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5154119"/>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59E89575" w14:textId="5F328FFC" w:rsidR="00335D8E"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5154119" w:history="1">
            <w:r w:rsidR="00335D8E" w:rsidRPr="00D37F70">
              <w:rPr>
                <w:rStyle w:val="a7"/>
                <w:noProof/>
              </w:rPr>
              <w:t>1.</w:t>
            </w:r>
            <w:r w:rsidR="00335D8E">
              <w:rPr>
                <w:rFonts w:asciiTheme="minorHAnsi" w:eastAsiaTheme="minorEastAsia" w:hAnsiTheme="minorHAnsi" w:cstheme="minorBidi"/>
                <w:noProof/>
                <w:sz w:val="22"/>
                <w:szCs w:val="22"/>
              </w:rPr>
              <w:tab/>
            </w:r>
            <w:r w:rsidR="00335D8E" w:rsidRPr="00D37F70">
              <w:rPr>
                <w:rStyle w:val="a7"/>
                <w:noProof/>
              </w:rPr>
              <w:t>Оглавление</w:t>
            </w:r>
            <w:r w:rsidR="00335D8E">
              <w:rPr>
                <w:noProof/>
                <w:webHidden/>
              </w:rPr>
              <w:tab/>
            </w:r>
            <w:r w:rsidR="00335D8E">
              <w:rPr>
                <w:noProof/>
                <w:webHidden/>
              </w:rPr>
              <w:fldChar w:fldCharType="begin"/>
            </w:r>
            <w:r w:rsidR="00335D8E">
              <w:rPr>
                <w:noProof/>
                <w:webHidden/>
              </w:rPr>
              <w:instrText xml:space="preserve"> PAGEREF _Toc125154119 \h </w:instrText>
            </w:r>
            <w:r w:rsidR="00335D8E">
              <w:rPr>
                <w:noProof/>
                <w:webHidden/>
              </w:rPr>
            </w:r>
            <w:r w:rsidR="00335D8E">
              <w:rPr>
                <w:noProof/>
                <w:webHidden/>
              </w:rPr>
              <w:fldChar w:fldCharType="separate"/>
            </w:r>
            <w:r w:rsidR="00335D8E">
              <w:rPr>
                <w:noProof/>
                <w:webHidden/>
              </w:rPr>
              <w:t>1</w:t>
            </w:r>
            <w:r w:rsidR="00335D8E">
              <w:rPr>
                <w:noProof/>
                <w:webHidden/>
              </w:rPr>
              <w:fldChar w:fldCharType="end"/>
            </w:r>
          </w:hyperlink>
        </w:p>
        <w:p w14:paraId="4ABA8F1C" w14:textId="717A92F9"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20" w:history="1">
            <w:r w:rsidR="00335D8E" w:rsidRPr="00D37F70">
              <w:rPr>
                <w:rStyle w:val="a7"/>
                <w:noProof/>
              </w:rPr>
              <w:t>2.</w:t>
            </w:r>
            <w:r w:rsidR="00335D8E">
              <w:rPr>
                <w:rFonts w:asciiTheme="minorHAnsi" w:eastAsiaTheme="minorEastAsia" w:hAnsiTheme="minorHAnsi" w:cstheme="minorBidi"/>
                <w:noProof/>
                <w:sz w:val="22"/>
                <w:szCs w:val="22"/>
              </w:rPr>
              <w:tab/>
            </w:r>
            <w:r w:rsidR="00335D8E" w:rsidRPr="00D37F70">
              <w:rPr>
                <w:rStyle w:val="a7"/>
                <w:noProof/>
              </w:rPr>
              <w:t>Аббревиатуры</w:t>
            </w:r>
            <w:r w:rsidR="00335D8E">
              <w:rPr>
                <w:noProof/>
                <w:webHidden/>
              </w:rPr>
              <w:tab/>
            </w:r>
            <w:r w:rsidR="00335D8E">
              <w:rPr>
                <w:noProof/>
                <w:webHidden/>
              </w:rPr>
              <w:fldChar w:fldCharType="begin"/>
            </w:r>
            <w:r w:rsidR="00335D8E">
              <w:rPr>
                <w:noProof/>
                <w:webHidden/>
              </w:rPr>
              <w:instrText xml:space="preserve"> PAGEREF _Toc125154120 \h </w:instrText>
            </w:r>
            <w:r w:rsidR="00335D8E">
              <w:rPr>
                <w:noProof/>
                <w:webHidden/>
              </w:rPr>
            </w:r>
            <w:r w:rsidR="00335D8E">
              <w:rPr>
                <w:noProof/>
                <w:webHidden/>
              </w:rPr>
              <w:fldChar w:fldCharType="separate"/>
            </w:r>
            <w:r w:rsidR="00335D8E">
              <w:rPr>
                <w:noProof/>
                <w:webHidden/>
              </w:rPr>
              <w:t>4</w:t>
            </w:r>
            <w:r w:rsidR="00335D8E">
              <w:rPr>
                <w:noProof/>
                <w:webHidden/>
              </w:rPr>
              <w:fldChar w:fldCharType="end"/>
            </w:r>
          </w:hyperlink>
        </w:p>
        <w:p w14:paraId="7210FB56" w14:textId="3C0AC230"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21" w:history="1">
            <w:r w:rsidR="00335D8E" w:rsidRPr="00D37F70">
              <w:rPr>
                <w:rStyle w:val="a7"/>
                <w:noProof/>
              </w:rPr>
              <w:t>3.</w:t>
            </w:r>
            <w:r w:rsidR="00335D8E">
              <w:rPr>
                <w:rFonts w:asciiTheme="minorHAnsi" w:eastAsiaTheme="minorEastAsia" w:hAnsiTheme="minorHAnsi" w:cstheme="minorBidi"/>
                <w:noProof/>
                <w:sz w:val="22"/>
                <w:szCs w:val="22"/>
              </w:rPr>
              <w:tab/>
            </w:r>
            <w:r w:rsidR="00335D8E" w:rsidRPr="00D37F70">
              <w:rPr>
                <w:rStyle w:val="a7"/>
                <w:noProof/>
              </w:rPr>
              <w:t>Обзор литературы</w:t>
            </w:r>
            <w:r w:rsidR="00335D8E">
              <w:rPr>
                <w:noProof/>
                <w:webHidden/>
              </w:rPr>
              <w:tab/>
            </w:r>
            <w:r w:rsidR="00335D8E">
              <w:rPr>
                <w:noProof/>
                <w:webHidden/>
              </w:rPr>
              <w:fldChar w:fldCharType="begin"/>
            </w:r>
            <w:r w:rsidR="00335D8E">
              <w:rPr>
                <w:noProof/>
                <w:webHidden/>
              </w:rPr>
              <w:instrText xml:space="preserve"> PAGEREF _Toc125154121 \h </w:instrText>
            </w:r>
            <w:r w:rsidR="00335D8E">
              <w:rPr>
                <w:noProof/>
                <w:webHidden/>
              </w:rPr>
            </w:r>
            <w:r w:rsidR="00335D8E">
              <w:rPr>
                <w:noProof/>
                <w:webHidden/>
              </w:rPr>
              <w:fldChar w:fldCharType="separate"/>
            </w:r>
            <w:r w:rsidR="00335D8E">
              <w:rPr>
                <w:noProof/>
                <w:webHidden/>
              </w:rPr>
              <w:t>5</w:t>
            </w:r>
            <w:r w:rsidR="00335D8E">
              <w:rPr>
                <w:noProof/>
                <w:webHidden/>
              </w:rPr>
              <w:fldChar w:fldCharType="end"/>
            </w:r>
          </w:hyperlink>
        </w:p>
        <w:p w14:paraId="10870E1A" w14:textId="1C6C7C1D"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22" w:history="1">
            <w:r w:rsidR="00335D8E" w:rsidRPr="00D37F70">
              <w:rPr>
                <w:rStyle w:val="a7"/>
                <w:noProof/>
              </w:rPr>
              <w:t>3.1.</w:t>
            </w:r>
            <w:r w:rsidR="00335D8E">
              <w:rPr>
                <w:rFonts w:asciiTheme="minorHAnsi" w:eastAsiaTheme="minorEastAsia" w:hAnsiTheme="minorHAnsi" w:cstheme="minorBidi"/>
                <w:noProof/>
                <w:sz w:val="22"/>
                <w:szCs w:val="22"/>
              </w:rPr>
              <w:tab/>
            </w:r>
            <w:r w:rsidR="00335D8E" w:rsidRPr="00D37F70">
              <w:rPr>
                <w:rStyle w:val="a7"/>
                <w:noProof/>
              </w:rPr>
              <w:t>Сокультивирование клеток как инструмент</w:t>
            </w:r>
            <w:r w:rsidR="00335D8E">
              <w:rPr>
                <w:noProof/>
                <w:webHidden/>
              </w:rPr>
              <w:tab/>
            </w:r>
            <w:r w:rsidR="00335D8E">
              <w:rPr>
                <w:noProof/>
                <w:webHidden/>
              </w:rPr>
              <w:fldChar w:fldCharType="begin"/>
            </w:r>
            <w:r w:rsidR="00335D8E">
              <w:rPr>
                <w:noProof/>
                <w:webHidden/>
              </w:rPr>
              <w:instrText xml:space="preserve"> PAGEREF _Toc125154122 \h </w:instrText>
            </w:r>
            <w:r w:rsidR="00335D8E">
              <w:rPr>
                <w:noProof/>
                <w:webHidden/>
              </w:rPr>
            </w:r>
            <w:r w:rsidR="00335D8E">
              <w:rPr>
                <w:noProof/>
                <w:webHidden/>
              </w:rPr>
              <w:fldChar w:fldCharType="separate"/>
            </w:r>
            <w:r w:rsidR="00335D8E">
              <w:rPr>
                <w:noProof/>
                <w:webHidden/>
              </w:rPr>
              <w:t>5</w:t>
            </w:r>
            <w:r w:rsidR="00335D8E">
              <w:rPr>
                <w:noProof/>
                <w:webHidden/>
              </w:rPr>
              <w:fldChar w:fldCharType="end"/>
            </w:r>
          </w:hyperlink>
        </w:p>
        <w:p w14:paraId="2834B8AA" w14:textId="4A1636AE"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23" w:history="1">
            <w:r w:rsidR="00335D8E" w:rsidRPr="00D37F70">
              <w:rPr>
                <w:rStyle w:val="a7"/>
                <w:noProof/>
              </w:rPr>
              <w:t>3.2.</w:t>
            </w:r>
            <w:r w:rsidR="00335D8E">
              <w:rPr>
                <w:rFonts w:asciiTheme="minorHAnsi" w:eastAsiaTheme="minorEastAsia" w:hAnsiTheme="minorHAnsi" w:cstheme="minorBidi"/>
                <w:noProof/>
                <w:sz w:val="22"/>
                <w:szCs w:val="22"/>
              </w:rPr>
              <w:tab/>
            </w:r>
            <w:r w:rsidR="00335D8E" w:rsidRPr="00D37F70">
              <w:rPr>
                <w:rStyle w:val="a7"/>
                <w:noProof/>
              </w:rPr>
              <w:t>Скаффолды</w:t>
            </w:r>
            <w:r w:rsidR="00335D8E">
              <w:rPr>
                <w:noProof/>
                <w:webHidden/>
              </w:rPr>
              <w:tab/>
            </w:r>
            <w:r w:rsidR="00335D8E">
              <w:rPr>
                <w:noProof/>
                <w:webHidden/>
              </w:rPr>
              <w:fldChar w:fldCharType="begin"/>
            </w:r>
            <w:r w:rsidR="00335D8E">
              <w:rPr>
                <w:noProof/>
                <w:webHidden/>
              </w:rPr>
              <w:instrText xml:space="preserve"> PAGEREF _Toc125154123 \h </w:instrText>
            </w:r>
            <w:r w:rsidR="00335D8E">
              <w:rPr>
                <w:noProof/>
                <w:webHidden/>
              </w:rPr>
            </w:r>
            <w:r w:rsidR="00335D8E">
              <w:rPr>
                <w:noProof/>
                <w:webHidden/>
              </w:rPr>
              <w:fldChar w:fldCharType="separate"/>
            </w:r>
            <w:r w:rsidR="00335D8E">
              <w:rPr>
                <w:noProof/>
                <w:webHidden/>
              </w:rPr>
              <w:t>6</w:t>
            </w:r>
            <w:r w:rsidR="00335D8E">
              <w:rPr>
                <w:noProof/>
                <w:webHidden/>
              </w:rPr>
              <w:fldChar w:fldCharType="end"/>
            </w:r>
          </w:hyperlink>
        </w:p>
        <w:p w14:paraId="099D1499" w14:textId="05C6F84E"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24" w:history="1">
            <w:r w:rsidR="00335D8E" w:rsidRPr="00D37F70">
              <w:rPr>
                <w:rStyle w:val="a7"/>
                <w:noProof/>
              </w:rPr>
              <w:t>3.2.1.</w:t>
            </w:r>
            <w:r w:rsidR="00335D8E">
              <w:rPr>
                <w:rFonts w:asciiTheme="minorHAnsi" w:eastAsiaTheme="minorEastAsia" w:hAnsiTheme="minorHAnsi" w:cstheme="minorBidi"/>
                <w:noProof/>
                <w:sz w:val="22"/>
                <w:szCs w:val="22"/>
              </w:rPr>
              <w:tab/>
            </w:r>
            <w:r w:rsidR="00335D8E" w:rsidRPr="00D37F70">
              <w:rPr>
                <w:rStyle w:val="a7"/>
                <w:noProof/>
              </w:rPr>
              <w:t>Методы конъюгации белков</w:t>
            </w:r>
            <w:r w:rsidR="00335D8E">
              <w:rPr>
                <w:noProof/>
                <w:webHidden/>
              </w:rPr>
              <w:tab/>
            </w:r>
            <w:r w:rsidR="00335D8E">
              <w:rPr>
                <w:noProof/>
                <w:webHidden/>
              </w:rPr>
              <w:fldChar w:fldCharType="begin"/>
            </w:r>
            <w:r w:rsidR="00335D8E">
              <w:rPr>
                <w:noProof/>
                <w:webHidden/>
              </w:rPr>
              <w:instrText xml:space="preserve"> PAGEREF _Toc125154124 \h </w:instrText>
            </w:r>
            <w:r w:rsidR="00335D8E">
              <w:rPr>
                <w:noProof/>
                <w:webHidden/>
              </w:rPr>
            </w:r>
            <w:r w:rsidR="00335D8E">
              <w:rPr>
                <w:noProof/>
                <w:webHidden/>
              </w:rPr>
              <w:fldChar w:fldCharType="separate"/>
            </w:r>
            <w:r w:rsidR="00335D8E">
              <w:rPr>
                <w:noProof/>
                <w:webHidden/>
              </w:rPr>
              <w:t>6</w:t>
            </w:r>
            <w:r w:rsidR="00335D8E">
              <w:rPr>
                <w:noProof/>
                <w:webHidden/>
              </w:rPr>
              <w:fldChar w:fldCharType="end"/>
            </w:r>
          </w:hyperlink>
        </w:p>
        <w:p w14:paraId="6A2BE5F4" w14:textId="6120703D"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25" w:history="1">
            <w:r w:rsidR="00335D8E" w:rsidRPr="00D37F70">
              <w:rPr>
                <w:rStyle w:val="a7"/>
                <w:noProof/>
              </w:rPr>
              <w:t>3.2.2.</w:t>
            </w:r>
            <w:r w:rsidR="00335D8E">
              <w:rPr>
                <w:rFonts w:asciiTheme="minorHAnsi" w:eastAsiaTheme="minorEastAsia" w:hAnsiTheme="minorHAnsi" w:cstheme="minorBidi"/>
                <w:noProof/>
                <w:sz w:val="22"/>
                <w:szCs w:val="22"/>
              </w:rPr>
              <w:tab/>
            </w:r>
            <w:r w:rsidR="00335D8E" w:rsidRPr="00D37F70">
              <w:rPr>
                <w:rStyle w:val="a7"/>
                <w:noProof/>
                <w:lang w:val="en-US"/>
              </w:rPr>
              <w:t xml:space="preserve">EDC </w:t>
            </w:r>
            <w:r w:rsidR="00335D8E" w:rsidRPr="00D37F70">
              <w:rPr>
                <w:rStyle w:val="a7"/>
                <w:noProof/>
              </w:rPr>
              <w:t>коньюгация</w:t>
            </w:r>
            <w:r w:rsidR="00335D8E">
              <w:rPr>
                <w:noProof/>
                <w:webHidden/>
              </w:rPr>
              <w:tab/>
            </w:r>
            <w:r w:rsidR="00335D8E">
              <w:rPr>
                <w:noProof/>
                <w:webHidden/>
              </w:rPr>
              <w:fldChar w:fldCharType="begin"/>
            </w:r>
            <w:r w:rsidR="00335D8E">
              <w:rPr>
                <w:noProof/>
                <w:webHidden/>
              </w:rPr>
              <w:instrText xml:space="preserve"> PAGEREF _Toc125154125 \h </w:instrText>
            </w:r>
            <w:r w:rsidR="00335D8E">
              <w:rPr>
                <w:noProof/>
                <w:webHidden/>
              </w:rPr>
            </w:r>
            <w:r w:rsidR="00335D8E">
              <w:rPr>
                <w:noProof/>
                <w:webHidden/>
              </w:rPr>
              <w:fldChar w:fldCharType="separate"/>
            </w:r>
            <w:r w:rsidR="00335D8E">
              <w:rPr>
                <w:noProof/>
                <w:webHidden/>
              </w:rPr>
              <w:t>6</w:t>
            </w:r>
            <w:r w:rsidR="00335D8E">
              <w:rPr>
                <w:noProof/>
                <w:webHidden/>
              </w:rPr>
              <w:fldChar w:fldCharType="end"/>
            </w:r>
          </w:hyperlink>
        </w:p>
        <w:p w14:paraId="3121C092" w14:textId="6B75D710"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26" w:history="1">
            <w:r w:rsidR="00335D8E" w:rsidRPr="00D37F70">
              <w:rPr>
                <w:rStyle w:val="a7"/>
                <w:noProof/>
              </w:rPr>
              <w:t>3.3.</w:t>
            </w:r>
            <w:r w:rsidR="00335D8E">
              <w:rPr>
                <w:rFonts w:asciiTheme="minorHAnsi" w:eastAsiaTheme="minorEastAsia" w:hAnsiTheme="minorHAnsi" w:cstheme="minorBidi"/>
                <w:noProof/>
                <w:sz w:val="22"/>
                <w:szCs w:val="22"/>
              </w:rPr>
              <w:tab/>
            </w:r>
            <w:r w:rsidR="00335D8E" w:rsidRPr="00D37F70">
              <w:rPr>
                <w:rStyle w:val="a7"/>
                <w:noProof/>
              </w:rPr>
              <w:t>3d печать в биологической лаборатории</w:t>
            </w:r>
            <w:r w:rsidR="00335D8E">
              <w:rPr>
                <w:noProof/>
                <w:webHidden/>
              </w:rPr>
              <w:tab/>
            </w:r>
            <w:r w:rsidR="00335D8E">
              <w:rPr>
                <w:noProof/>
                <w:webHidden/>
              </w:rPr>
              <w:fldChar w:fldCharType="begin"/>
            </w:r>
            <w:r w:rsidR="00335D8E">
              <w:rPr>
                <w:noProof/>
                <w:webHidden/>
              </w:rPr>
              <w:instrText xml:space="preserve"> PAGEREF _Toc125154126 \h </w:instrText>
            </w:r>
            <w:r w:rsidR="00335D8E">
              <w:rPr>
                <w:noProof/>
                <w:webHidden/>
              </w:rPr>
            </w:r>
            <w:r w:rsidR="00335D8E">
              <w:rPr>
                <w:noProof/>
                <w:webHidden/>
              </w:rPr>
              <w:fldChar w:fldCharType="separate"/>
            </w:r>
            <w:r w:rsidR="00335D8E">
              <w:rPr>
                <w:noProof/>
                <w:webHidden/>
              </w:rPr>
              <w:t>7</w:t>
            </w:r>
            <w:r w:rsidR="00335D8E">
              <w:rPr>
                <w:noProof/>
                <w:webHidden/>
              </w:rPr>
              <w:fldChar w:fldCharType="end"/>
            </w:r>
          </w:hyperlink>
        </w:p>
        <w:p w14:paraId="76E56F56" w14:textId="3BD88EAA"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27" w:history="1">
            <w:r w:rsidR="00335D8E" w:rsidRPr="00D37F70">
              <w:rPr>
                <w:rStyle w:val="a7"/>
                <w:noProof/>
              </w:rPr>
              <w:t>4.</w:t>
            </w:r>
            <w:r w:rsidR="00335D8E">
              <w:rPr>
                <w:rFonts w:asciiTheme="minorHAnsi" w:eastAsiaTheme="minorEastAsia" w:hAnsiTheme="minorHAnsi" w:cstheme="minorBidi"/>
                <w:noProof/>
                <w:sz w:val="22"/>
                <w:szCs w:val="22"/>
              </w:rPr>
              <w:tab/>
            </w:r>
            <w:r w:rsidR="00335D8E" w:rsidRPr="00D37F70">
              <w:rPr>
                <w:rStyle w:val="a7"/>
                <w:noProof/>
              </w:rPr>
              <w:t>Цель и задачи работы</w:t>
            </w:r>
            <w:r w:rsidR="00335D8E">
              <w:rPr>
                <w:noProof/>
                <w:webHidden/>
              </w:rPr>
              <w:tab/>
            </w:r>
            <w:r w:rsidR="00335D8E">
              <w:rPr>
                <w:noProof/>
                <w:webHidden/>
              </w:rPr>
              <w:fldChar w:fldCharType="begin"/>
            </w:r>
            <w:r w:rsidR="00335D8E">
              <w:rPr>
                <w:noProof/>
                <w:webHidden/>
              </w:rPr>
              <w:instrText xml:space="preserve"> PAGEREF _Toc125154127 \h </w:instrText>
            </w:r>
            <w:r w:rsidR="00335D8E">
              <w:rPr>
                <w:noProof/>
                <w:webHidden/>
              </w:rPr>
            </w:r>
            <w:r w:rsidR="00335D8E">
              <w:rPr>
                <w:noProof/>
                <w:webHidden/>
              </w:rPr>
              <w:fldChar w:fldCharType="separate"/>
            </w:r>
            <w:r w:rsidR="00335D8E">
              <w:rPr>
                <w:noProof/>
                <w:webHidden/>
              </w:rPr>
              <w:t>9</w:t>
            </w:r>
            <w:r w:rsidR="00335D8E">
              <w:rPr>
                <w:noProof/>
                <w:webHidden/>
              </w:rPr>
              <w:fldChar w:fldCharType="end"/>
            </w:r>
          </w:hyperlink>
        </w:p>
        <w:p w14:paraId="5AED2F53" w14:textId="68BE3F03"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28" w:history="1">
            <w:r w:rsidR="00335D8E" w:rsidRPr="00D37F70">
              <w:rPr>
                <w:rStyle w:val="a7"/>
                <w:noProof/>
              </w:rPr>
              <w:t>5.</w:t>
            </w:r>
            <w:r w:rsidR="00335D8E">
              <w:rPr>
                <w:rFonts w:asciiTheme="minorHAnsi" w:eastAsiaTheme="minorEastAsia" w:hAnsiTheme="minorHAnsi" w:cstheme="minorBidi"/>
                <w:noProof/>
                <w:sz w:val="22"/>
                <w:szCs w:val="22"/>
              </w:rPr>
              <w:tab/>
            </w:r>
            <w:r w:rsidR="00335D8E" w:rsidRPr="00D37F70">
              <w:rPr>
                <w:rStyle w:val="a7"/>
                <w:noProof/>
              </w:rPr>
              <w:t>Материалы и методы</w:t>
            </w:r>
            <w:r w:rsidR="00335D8E">
              <w:rPr>
                <w:noProof/>
                <w:webHidden/>
              </w:rPr>
              <w:tab/>
            </w:r>
            <w:r w:rsidR="00335D8E">
              <w:rPr>
                <w:noProof/>
                <w:webHidden/>
              </w:rPr>
              <w:fldChar w:fldCharType="begin"/>
            </w:r>
            <w:r w:rsidR="00335D8E">
              <w:rPr>
                <w:noProof/>
                <w:webHidden/>
              </w:rPr>
              <w:instrText xml:space="preserve"> PAGEREF _Toc125154128 \h </w:instrText>
            </w:r>
            <w:r w:rsidR="00335D8E">
              <w:rPr>
                <w:noProof/>
                <w:webHidden/>
              </w:rPr>
            </w:r>
            <w:r w:rsidR="00335D8E">
              <w:rPr>
                <w:noProof/>
                <w:webHidden/>
              </w:rPr>
              <w:fldChar w:fldCharType="separate"/>
            </w:r>
            <w:r w:rsidR="00335D8E">
              <w:rPr>
                <w:noProof/>
                <w:webHidden/>
              </w:rPr>
              <w:t>10</w:t>
            </w:r>
            <w:r w:rsidR="00335D8E">
              <w:rPr>
                <w:noProof/>
                <w:webHidden/>
              </w:rPr>
              <w:fldChar w:fldCharType="end"/>
            </w:r>
          </w:hyperlink>
        </w:p>
        <w:p w14:paraId="583D715F" w14:textId="1398E4A3"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29" w:history="1">
            <w:r w:rsidR="00335D8E" w:rsidRPr="00D37F70">
              <w:rPr>
                <w:rStyle w:val="a7"/>
                <w:noProof/>
              </w:rPr>
              <w:t>5.1.</w:t>
            </w:r>
            <w:r w:rsidR="00335D8E">
              <w:rPr>
                <w:rFonts w:asciiTheme="minorHAnsi" w:eastAsiaTheme="minorEastAsia" w:hAnsiTheme="minorHAnsi" w:cstheme="minorBidi"/>
                <w:noProof/>
                <w:sz w:val="22"/>
                <w:szCs w:val="22"/>
              </w:rPr>
              <w:tab/>
            </w:r>
            <w:r w:rsidR="00335D8E" w:rsidRPr="00D37F70">
              <w:rPr>
                <w:rStyle w:val="a7"/>
                <w:noProof/>
              </w:rPr>
              <w:t>Синтез и модификация магнитных наночастиц</w:t>
            </w:r>
            <w:r w:rsidR="00335D8E">
              <w:rPr>
                <w:noProof/>
                <w:webHidden/>
              </w:rPr>
              <w:tab/>
            </w:r>
            <w:r w:rsidR="00335D8E">
              <w:rPr>
                <w:noProof/>
                <w:webHidden/>
              </w:rPr>
              <w:fldChar w:fldCharType="begin"/>
            </w:r>
            <w:r w:rsidR="00335D8E">
              <w:rPr>
                <w:noProof/>
                <w:webHidden/>
              </w:rPr>
              <w:instrText xml:space="preserve"> PAGEREF _Toc125154129 \h </w:instrText>
            </w:r>
            <w:r w:rsidR="00335D8E">
              <w:rPr>
                <w:noProof/>
                <w:webHidden/>
              </w:rPr>
            </w:r>
            <w:r w:rsidR="00335D8E">
              <w:rPr>
                <w:noProof/>
                <w:webHidden/>
              </w:rPr>
              <w:fldChar w:fldCharType="separate"/>
            </w:r>
            <w:r w:rsidR="00335D8E">
              <w:rPr>
                <w:noProof/>
                <w:webHidden/>
              </w:rPr>
              <w:t>10</w:t>
            </w:r>
            <w:r w:rsidR="00335D8E">
              <w:rPr>
                <w:noProof/>
                <w:webHidden/>
              </w:rPr>
              <w:fldChar w:fldCharType="end"/>
            </w:r>
          </w:hyperlink>
        </w:p>
        <w:p w14:paraId="48332AC5" w14:textId="5D761B3F"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0" w:history="1">
            <w:r w:rsidR="00335D8E" w:rsidRPr="00D37F70">
              <w:rPr>
                <w:rStyle w:val="a7"/>
                <w:noProof/>
              </w:rPr>
              <w:t>5.1.1.</w:t>
            </w:r>
            <w:r w:rsidR="00335D8E">
              <w:rPr>
                <w:rFonts w:asciiTheme="minorHAnsi" w:eastAsiaTheme="minorEastAsia" w:hAnsiTheme="minorHAnsi" w:cstheme="minorBidi"/>
                <w:noProof/>
                <w:sz w:val="22"/>
                <w:szCs w:val="22"/>
              </w:rPr>
              <w:tab/>
            </w:r>
            <w:r w:rsidR="00335D8E" w:rsidRPr="00D37F70">
              <w:rPr>
                <w:rStyle w:val="a7"/>
                <w:noProof/>
              </w:rPr>
              <w:t>Газофазный синтез магнитных наночастиц</w:t>
            </w:r>
            <w:r w:rsidR="00335D8E">
              <w:rPr>
                <w:noProof/>
                <w:webHidden/>
              </w:rPr>
              <w:tab/>
            </w:r>
            <w:r w:rsidR="00335D8E">
              <w:rPr>
                <w:noProof/>
                <w:webHidden/>
              </w:rPr>
              <w:fldChar w:fldCharType="begin"/>
            </w:r>
            <w:r w:rsidR="00335D8E">
              <w:rPr>
                <w:noProof/>
                <w:webHidden/>
              </w:rPr>
              <w:instrText xml:space="preserve"> PAGEREF _Toc125154130 \h </w:instrText>
            </w:r>
            <w:r w:rsidR="00335D8E">
              <w:rPr>
                <w:noProof/>
                <w:webHidden/>
              </w:rPr>
            </w:r>
            <w:r w:rsidR="00335D8E">
              <w:rPr>
                <w:noProof/>
                <w:webHidden/>
              </w:rPr>
              <w:fldChar w:fldCharType="separate"/>
            </w:r>
            <w:r w:rsidR="00335D8E">
              <w:rPr>
                <w:noProof/>
                <w:webHidden/>
              </w:rPr>
              <w:t>10</w:t>
            </w:r>
            <w:r w:rsidR="00335D8E">
              <w:rPr>
                <w:noProof/>
                <w:webHidden/>
              </w:rPr>
              <w:fldChar w:fldCharType="end"/>
            </w:r>
          </w:hyperlink>
        </w:p>
        <w:p w14:paraId="6DFC9890" w14:textId="2D53005A"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1" w:history="1">
            <w:r w:rsidR="00335D8E" w:rsidRPr="00D37F70">
              <w:rPr>
                <w:rStyle w:val="a7"/>
                <w:noProof/>
              </w:rPr>
              <w:t>5.1.2.</w:t>
            </w:r>
            <w:r w:rsidR="00335D8E">
              <w:rPr>
                <w:rFonts w:asciiTheme="minorHAnsi" w:eastAsiaTheme="minorEastAsia" w:hAnsiTheme="minorHAnsi" w:cstheme="minorBidi"/>
                <w:noProof/>
                <w:sz w:val="22"/>
                <w:szCs w:val="22"/>
              </w:rPr>
              <w:tab/>
            </w:r>
            <w:r w:rsidR="00335D8E" w:rsidRPr="00D37F70">
              <w:rPr>
                <w:rStyle w:val="a7"/>
                <w:noProof/>
              </w:rPr>
              <w:t>Модификация поверхности наночастиц</w:t>
            </w:r>
            <w:r w:rsidR="00335D8E">
              <w:rPr>
                <w:noProof/>
                <w:webHidden/>
              </w:rPr>
              <w:tab/>
            </w:r>
            <w:r w:rsidR="00335D8E">
              <w:rPr>
                <w:noProof/>
                <w:webHidden/>
              </w:rPr>
              <w:fldChar w:fldCharType="begin"/>
            </w:r>
            <w:r w:rsidR="00335D8E">
              <w:rPr>
                <w:noProof/>
                <w:webHidden/>
              </w:rPr>
              <w:instrText xml:space="preserve"> PAGEREF _Toc125154131 \h </w:instrText>
            </w:r>
            <w:r w:rsidR="00335D8E">
              <w:rPr>
                <w:noProof/>
                <w:webHidden/>
              </w:rPr>
            </w:r>
            <w:r w:rsidR="00335D8E">
              <w:rPr>
                <w:noProof/>
                <w:webHidden/>
              </w:rPr>
              <w:fldChar w:fldCharType="separate"/>
            </w:r>
            <w:r w:rsidR="00335D8E">
              <w:rPr>
                <w:noProof/>
                <w:webHidden/>
              </w:rPr>
              <w:t>11</w:t>
            </w:r>
            <w:r w:rsidR="00335D8E">
              <w:rPr>
                <w:noProof/>
                <w:webHidden/>
              </w:rPr>
              <w:fldChar w:fldCharType="end"/>
            </w:r>
          </w:hyperlink>
        </w:p>
        <w:p w14:paraId="0E75B3B8" w14:textId="77880E80"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2" w:history="1">
            <w:r w:rsidR="00335D8E" w:rsidRPr="00D37F70">
              <w:rPr>
                <w:rStyle w:val="a7"/>
                <w:noProof/>
              </w:rPr>
              <w:t>5.1.3.</w:t>
            </w:r>
            <w:r w:rsidR="00335D8E">
              <w:rPr>
                <w:rFonts w:asciiTheme="minorHAnsi" w:eastAsiaTheme="minorEastAsia" w:hAnsiTheme="minorHAnsi" w:cstheme="minorBidi"/>
                <w:noProof/>
                <w:sz w:val="22"/>
                <w:szCs w:val="22"/>
              </w:rPr>
              <w:tab/>
            </w:r>
            <w:r w:rsidR="00335D8E" w:rsidRPr="00D37F70">
              <w:rPr>
                <w:rStyle w:val="a7"/>
                <w:noProof/>
              </w:rPr>
              <w:t>Характеризация наночастиц</w:t>
            </w:r>
            <w:r w:rsidR="00335D8E">
              <w:rPr>
                <w:noProof/>
                <w:webHidden/>
              </w:rPr>
              <w:tab/>
            </w:r>
            <w:r w:rsidR="00335D8E">
              <w:rPr>
                <w:noProof/>
                <w:webHidden/>
              </w:rPr>
              <w:fldChar w:fldCharType="begin"/>
            </w:r>
            <w:r w:rsidR="00335D8E">
              <w:rPr>
                <w:noProof/>
                <w:webHidden/>
              </w:rPr>
              <w:instrText xml:space="preserve"> PAGEREF _Toc125154132 \h </w:instrText>
            </w:r>
            <w:r w:rsidR="00335D8E">
              <w:rPr>
                <w:noProof/>
                <w:webHidden/>
              </w:rPr>
            </w:r>
            <w:r w:rsidR="00335D8E">
              <w:rPr>
                <w:noProof/>
                <w:webHidden/>
              </w:rPr>
              <w:fldChar w:fldCharType="separate"/>
            </w:r>
            <w:r w:rsidR="00335D8E">
              <w:rPr>
                <w:noProof/>
                <w:webHidden/>
              </w:rPr>
              <w:t>11</w:t>
            </w:r>
            <w:r w:rsidR="00335D8E">
              <w:rPr>
                <w:noProof/>
                <w:webHidden/>
              </w:rPr>
              <w:fldChar w:fldCharType="end"/>
            </w:r>
          </w:hyperlink>
        </w:p>
        <w:p w14:paraId="547C406E" w14:textId="58545C75"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33" w:history="1">
            <w:r w:rsidR="00335D8E" w:rsidRPr="00D37F70">
              <w:rPr>
                <w:rStyle w:val="a7"/>
                <w:noProof/>
              </w:rPr>
              <w:t>5.2.</w:t>
            </w:r>
            <w:r w:rsidR="00335D8E">
              <w:rPr>
                <w:rFonts w:asciiTheme="minorHAnsi" w:eastAsiaTheme="minorEastAsia" w:hAnsiTheme="minorHAnsi" w:cstheme="minorBidi"/>
                <w:noProof/>
                <w:sz w:val="22"/>
                <w:szCs w:val="22"/>
              </w:rPr>
              <w:tab/>
            </w:r>
            <w:r w:rsidR="00335D8E" w:rsidRPr="00D37F70">
              <w:rPr>
                <w:rStyle w:val="a7"/>
                <w:noProof/>
              </w:rPr>
              <w:t>Изготовление мембран</w:t>
            </w:r>
            <w:r w:rsidR="00335D8E">
              <w:rPr>
                <w:noProof/>
                <w:webHidden/>
              </w:rPr>
              <w:tab/>
            </w:r>
            <w:r w:rsidR="00335D8E">
              <w:rPr>
                <w:noProof/>
                <w:webHidden/>
              </w:rPr>
              <w:fldChar w:fldCharType="begin"/>
            </w:r>
            <w:r w:rsidR="00335D8E">
              <w:rPr>
                <w:noProof/>
                <w:webHidden/>
              </w:rPr>
              <w:instrText xml:space="preserve"> PAGEREF _Toc125154133 \h </w:instrText>
            </w:r>
            <w:r w:rsidR="00335D8E">
              <w:rPr>
                <w:noProof/>
                <w:webHidden/>
              </w:rPr>
            </w:r>
            <w:r w:rsidR="00335D8E">
              <w:rPr>
                <w:noProof/>
                <w:webHidden/>
              </w:rPr>
              <w:fldChar w:fldCharType="separate"/>
            </w:r>
            <w:r w:rsidR="00335D8E">
              <w:rPr>
                <w:noProof/>
                <w:webHidden/>
              </w:rPr>
              <w:t>11</w:t>
            </w:r>
            <w:r w:rsidR="00335D8E">
              <w:rPr>
                <w:noProof/>
                <w:webHidden/>
              </w:rPr>
              <w:fldChar w:fldCharType="end"/>
            </w:r>
          </w:hyperlink>
        </w:p>
        <w:p w14:paraId="3DC0AAB5" w14:textId="7B2A7A06"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4" w:history="1">
            <w:r w:rsidR="00335D8E" w:rsidRPr="00D37F70">
              <w:rPr>
                <w:rStyle w:val="a7"/>
                <w:noProof/>
              </w:rPr>
              <w:t>5.2.1.</w:t>
            </w:r>
            <w:r w:rsidR="00335D8E">
              <w:rPr>
                <w:rFonts w:asciiTheme="minorHAnsi" w:eastAsiaTheme="minorEastAsia" w:hAnsiTheme="minorHAnsi" w:cstheme="minorBidi"/>
                <w:noProof/>
                <w:sz w:val="22"/>
                <w:szCs w:val="22"/>
              </w:rPr>
              <w:tab/>
            </w:r>
            <w:r w:rsidR="00335D8E" w:rsidRPr="00D37F70">
              <w:rPr>
                <w:rStyle w:val="a7"/>
                <w:noProof/>
              </w:rPr>
              <w:t>Изготовление первичных форм</w:t>
            </w:r>
            <w:r w:rsidR="00335D8E">
              <w:rPr>
                <w:noProof/>
                <w:webHidden/>
              </w:rPr>
              <w:tab/>
            </w:r>
            <w:r w:rsidR="00335D8E">
              <w:rPr>
                <w:noProof/>
                <w:webHidden/>
              </w:rPr>
              <w:fldChar w:fldCharType="begin"/>
            </w:r>
            <w:r w:rsidR="00335D8E">
              <w:rPr>
                <w:noProof/>
                <w:webHidden/>
              </w:rPr>
              <w:instrText xml:space="preserve"> PAGEREF _Toc125154134 \h </w:instrText>
            </w:r>
            <w:r w:rsidR="00335D8E">
              <w:rPr>
                <w:noProof/>
                <w:webHidden/>
              </w:rPr>
            </w:r>
            <w:r w:rsidR="00335D8E">
              <w:rPr>
                <w:noProof/>
                <w:webHidden/>
              </w:rPr>
              <w:fldChar w:fldCharType="separate"/>
            </w:r>
            <w:r w:rsidR="00335D8E">
              <w:rPr>
                <w:noProof/>
                <w:webHidden/>
              </w:rPr>
              <w:t>11</w:t>
            </w:r>
            <w:r w:rsidR="00335D8E">
              <w:rPr>
                <w:noProof/>
                <w:webHidden/>
              </w:rPr>
              <w:fldChar w:fldCharType="end"/>
            </w:r>
          </w:hyperlink>
        </w:p>
        <w:p w14:paraId="2361A711" w14:textId="6AC29114"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5" w:history="1">
            <w:r w:rsidR="00335D8E" w:rsidRPr="00D37F70">
              <w:rPr>
                <w:rStyle w:val="a7"/>
                <w:noProof/>
              </w:rPr>
              <w:t>5.2.2.</w:t>
            </w:r>
            <w:r w:rsidR="00335D8E">
              <w:rPr>
                <w:rFonts w:asciiTheme="minorHAnsi" w:eastAsiaTheme="minorEastAsia" w:hAnsiTheme="minorHAnsi" w:cstheme="minorBidi"/>
                <w:noProof/>
                <w:sz w:val="22"/>
                <w:szCs w:val="22"/>
              </w:rPr>
              <w:tab/>
            </w:r>
            <w:r w:rsidR="00335D8E" w:rsidRPr="00D37F70">
              <w:rPr>
                <w:rStyle w:val="a7"/>
                <w:noProof/>
              </w:rPr>
              <w:t>Изготовление вторичных форм</w:t>
            </w:r>
            <w:r w:rsidR="00335D8E">
              <w:rPr>
                <w:noProof/>
                <w:webHidden/>
              </w:rPr>
              <w:tab/>
            </w:r>
            <w:r w:rsidR="00335D8E">
              <w:rPr>
                <w:noProof/>
                <w:webHidden/>
              </w:rPr>
              <w:fldChar w:fldCharType="begin"/>
            </w:r>
            <w:r w:rsidR="00335D8E">
              <w:rPr>
                <w:noProof/>
                <w:webHidden/>
              </w:rPr>
              <w:instrText xml:space="preserve"> PAGEREF _Toc125154135 \h </w:instrText>
            </w:r>
            <w:r w:rsidR="00335D8E">
              <w:rPr>
                <w:noProof/>
                <w:webHidden/>
              </w:rPr>
            </w:r>
            <w:r w:rsidR="00335D8E">
              <w:rPr>
                <w:noProof/>
                <w:webHidden/>
              </w:rPr>
              <w:fldChar w:fldCharType="separate"/>
            </w:r>
            <w:r w:rsidR="00335D8E">
              <w:rPr>
                <w:noProof/>
                <w:webHidden/>
              </w:rPr>
              <w:t>12</w:t>
            </w:r>
            <w:r w:rsidR="00335D8E">
              <w:rPr>
                <w:noProof/>
                <w:webHidden/>
              </w:rPr>
              <w:fldChar w:fldCharType="end"/>
            </w:r>
          </w:hyperlink>
        </w:p>
        <w:p w14:paraId="7452EB53" w14:textId="6227345E"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6" w:history="1">
            <w:r w:rsidR="00335D8E" w:rsidRPr="00D37F70">
              <w:rPr>
                <w:rStyle w:val="a7"/>
                <w:noProof/>
              </w:rPr>
              <w:t>5.2.3.</w:t>
            </w:r>
            <w:r w:rsidR="00335D8E">
              <w:rPr>
                <w:rFonts w:asciiTheme="minorHAnsi" w:eastAsiaTheme="minorEastAsia" w:hAnsiTheme="minorHAnsi" w:cstheme="minorBidi"/>
                <w:noProof/>
                <w:sz w:val="22"/>
                <w:szCs w:val="22"/>
              </w:rPr>
              <w:tab/>
            </w:r>
            <w:r w:rsidR="00335D8E" w:rsidRPr="00D37F70">
              <w:rPr>
                <w:rStyle w:val="a7"/>
                <w:noProof/>
              </w:rPr>
              <w:t>Изготовление белковых мембран</w:t>
            </w:r>
            <w:r w:rsidR="00335D8E">
              <w:rPr>
                <w:noProof/>
                <w:webHidden/>
              </w:rPr>
              <w:tab/>
            </w:r>
            <w:r w:rsidR="00335D8E">
              <w:rPr>
                <w:noProof/>
                <w:webHidden/>
              </w:rPr>
              <w:fldChar w:fldCharType="begin"/>
            </w:r>
            <w:r w:rsidR="00335D8E">
              <w:rPr>
                <w:noProof/>
                <w:webHidden/>
              </w:rPr>
              <w:instrText xml:space="preserve"> PAGEREF _Toc125154136 \h </w:instrText>
            </w:r>
            <w:r w:rsidR="00335D8E">
              <w:rPr>
                <w:noProof/>
                <w:webHidden/>
              </w:rPr>
            </w:r>
            <w:r w:rsidR="00335D8E">
              <w:rPr>
                <w:noProof/>
                <w:webHidden/>
              </w:rPr>
              <w:fldChar w:fldCharType="separate"/>
            </w:r>
            <w:r w:rsidR="00335D8E">
              <w:rPr>
                <w:noProof/>
                <w:webHidden/>
              </w:rPr>
              <w:t>12</w:t>
            </w:r>
            <w:r w:rsidR="00335D8E">
              <w:rPr>
                <w:noProof/>
                <w:webHidden/>
              </w:rPr>
              <w:fldChar w:fldCharType="end"/>
            </w:r>
          </w:hyperlink>
        </w:p>
        <w:p w14:paraId="2C1AB92D" w14:textId="5D50DEC5"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37" w:history="1">
            <w:r w:rsidR="00335D8E" w:rsidRPr="00D37F70">
              <w:rPr>
                <w:rStyle w:val="a7"/>
                <w:noProof/>
              </w:rPr>
              <w:t>5.2.3.1.</w:t>
            </w:r>
            <w:r w:rsidR="00335D8E">
              <w:rPr>
                <w:rFonts w:asciiTheme="minorHAnsi" w:eastAsiaTheme="minorEastAsia" w:hAnsiTheme="minorHAnsi" w:cstheme="minorBidi"/>
                <w:noProof/>
                <w:sz w:val="22"/>
                <w:szCs w:val="22"/>
              </w:rPr>
              <w:tab/>
            </w:r>
            <w:r w:rsidR="00335D8E" w:rsidRPr="00D37F70">
              <w:rPr>
                <w:rStyle w:val="a7"/>
                <w:noProof/>
              </w:rPr>
              <w:t>Изготовление белковых мембран при помощи EDC</w:t>
            </w:r>
            <w:r w:rsidR="00335D8E">
              <w:rPr>
                <w:noProof/>
                <w:webHidden/>
              </w:rPr>
              <w:tab/>
            </w:r>
            <w:r w:rsidR="00335D8E">
              <w:rPr>
                <w:noProof/>
                <w:webHidden/>
              </w:rPr>
              <w:fldChar w:fldCharType="begin"/>
            </w:r>
            <w:r w:rsidR="00335D8E">
              <w:rPr>
                <w:noProof/>
                <w:webHidden/>
              </w:rPr>
              <w:instrText xml:space="preserve"> PAGEREF _Toc125154137 \h </w:instrText>
            </w:r>
            <w:r w:rsidR="00335D8E">
              <w:rPr>
                <w:noProof/>
                <w:webHidden/>
              </w:rPr>
            </w:r>
            <w:r w:rsidR="00335D8E">
              <w:rPr>
                <w:noProof/>
                <w:webHidden/>
              </w:rPr>
              <w:fldChar w:fldCharType="separate"/>
            </w:r>
            <w:r w:rsidR="00335D8E">
              <w:rPr>
                <w:noProof/>
                <w:webHidden/>
              </w:rPr>
              <w:t>13</w:t>
            </w:r>
            <w:r w:rsidR="00335D8E">
              <w:rPr>
                <w:noProof/>
                <w:webHidden/>
              </w:rPr>
              <w:fldChar w:fldCharType="end"/>
            </w:r>
          </w:hyperlink>
        </w:p>
        <w:p w14:paraId="183ECE17" w14:textId="2C88EABF"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38" w:history="1">
            <w:r w:rsidR="00335D8E" w:rsidRPr="00D37F70">
              <w:rPr>
                <w:rStyle w:val="a7"/>
                <w:noProof/>
              </w:rPr>
              <w:t>5.2.3.2.</w:t>
            </w:r>
            <w:r w:rsidR="00335D8E">
              <w:rPr>
                <w:rFonts w:asciiTheme="minorHAnsi" w:eastAsiaTheme="minorEastAsia" w:hAnsiTheme="minorHAnsi" w:cstheme="minorBidi"/>
                <w:noProof/>
                <w:sz w:val="22"/>
                <w:szCs w:val="22"/>
              </w:rPr>
              <w:tab/>
            </w:r>
            <w:r w:rsidR="00335D8E" w:rsidRPr="00D37F70">
              <w:rPr>
                <w:rStyle w:val="a7"/>
                <w:noProof/>
              </w:rPr>
              <w:t>Изготовление белковых мембран при помощи глутарового альдегида</w:t>
            </w:r>
            <w:r w:rsidR="00335D8E">
              <w:rPr>
                <w:noProof/>
                <w:webHidden/>
              </w:rPr>
              <w:tab/>
            </w:r>
            <w:r w:rsidR="00335D8E">
              <w:rPr>
                <w:noProof/>
                <w:webHidden/>
              </w:rPr>
              <w:fldChar w:fldCharType="begin"/>
            </w:r>
            <w:r w:rsidR="00335D8E">
              <w:rPr>
                <w:noProof/>
                <w:webHidden/>
              </w:rPr>
              <w:instrText xml:space="preserve"> PAGEREF _Toc125154138 \h </w:instrText>
            </w:r>
            <w:r w:rsidR="00335D8E">
              <w:rPr>
                <w:noProof/>
                <w:webHidden/>
              </w:rPr>
            </w:r>
            <w:r w:rsidR="00335D8E">
              <w:rPr>
                <w:noProof/>
                <w:webHidden/>
              </w:rPr>
              <w:fldChar w:fldCharType="separate"/>
            </w:r>
            <w:r w:rsidR="00335D8E">
              <w:rPr>
                <w:noProof/>
                <w:webHidden/>
              </w:rPr>
              <w:t>13</w:t>
            </w:r>
            <w:r w:rsidR="00335D8E">
              <w:rPr>
                <w:noProof/>
                <w:webHidden/>
              </w:rPr>
              <w:fldChar w:fldCharType="end"/>
            </w:r>
          </w:hyperlink>
        </w:p>
        <w:p w14:paraId="3C74FA8F" w14:textId="11EB5ACD"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39" w:history="1">
            <w:r w:rsidR="00335D8E" w:rsidRPr="00D37F70">
              <w:rPr>
                <w:rStyle w:val="a7"/>
                <w:noProof/>
              </w:rPr>
              <w:t>5.2.3.3.</w:t>
            </w:r>
            <w:r w:rsidR="00335D8E">
              <w:rPr>
                <w:rFonts w:asciiTheme="minorHAnsi" w:eastAsiaTheme="minorEastAsia" w:hAnsiTheme="minorHAnsi" w:cstheme="minorBidi"/>
                <w:noProof/>
                <w:sz w:val="22"/>
                <w:szCs w:val="22"/>
              </w:rPr>
              <w:tab/>
            </w:r>
            <w:r w:rsidR="00335D8E" w:rsidRPr="00D37F70">
              <w:rPr>
                <w:rStyle w:val="a7"/>
                <w:noProof/>
              </w:rPr>
              <w:t>Изготовление белковых мембран с магнитными наночастицами</w:t>
            </w:r>
            <w:r w:rsidR="00335D8E">
              <w:rPr>
                <w:noProof/>
                <w:webHidden/>
              </w:rPr>
              <w:tab/>
            </w:r>
            <w:r w:rsidR="00335D8E">
              <w:rPr>
                <w:noProof/>
                <w:webHidden/>
              </w:rPr>
              <w:fldChar w:fldCharType="begin"/>
            </w:r>
            <w:r w:rsidR="00335D8E">
              <w:rPr>
                <w:noProof/>
                <w:webHidden/>
              </w:rPr>
              <w:instrText xml:space="preserve"> PAGEREF _Toc125154139 \h </w:instrText>
            </w:r>
            <w:r w:rsidR="00335D8E">
              <w:rPr>
                <w:noProof/>
                <w:webHidden/>
              </w:rPr>
            </w:r>
            <w:r w:rsidR="00335D8E">
              <w:rPr>
                <w:noProof/>
                <w:webHidden/>
              </w:rPr>
              <w:fldChar w:fldCharType="separate"/>
            </w:r>
            <w:r w:rsidR="00335D8E">
              <w:rPr>
                <w:noProof/>
                <w:webHidden/>
              </w:rPr>
              <w:t>14</w:t>
            </w:r>
            <w:r w:rsidR="00335D8E">
              <w:rPr>
                <w:noProof/>
                <w:webHidden/>
              </w:rPr>
              <w:fldChar w:fldCharType="end"/>
            </w:r>
          </w:hyperlink>
        </w:p>
        <w:p w14:paraId="6EBD0E3F" w14:textId="492F1393"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40" w:history="1">
            <w:r w:rsidR="00335D8E" w:rsidRPr="00D37F70">
              <w:rPr>
                <w:rStyle w:val="a7"/>
                <w:noProof/>
              </w:rPr>
              <w:t>5.2.3.4.</w:t>
            </w:r>
            <w:r w:rsidR="00335D8E">
              <w:rPr>
                <w:rFonts w:asciiTheme="minorHAnsi" w:eastAsiaTheme="minorEastAsia" w:hAnsiTheme="minorHAnsi" w:cstheme="minorBidi"/>
                <w:noProof/>
                <w:sz w:val="22"/>
                <w:szCs w:val="22"/>
              </w:rPr>
              <w:tab/>
            </w:r>
            <w:r w:rsidR="00335D8E" w:rsidRPr="00D37F70">
              <w:rPr>
                <w:rStyle w:val="a7"/>
                <w:noProof/>
              </w:rPr>
              <w:t>Хранение мембран</w:t>
            </w:r>
            <w:r w:rsidR="00335D8E">
              <w:rPr>
                <w:noProof/>
                <w:webHidden/>
              </w:rPr>
              <w:tab/>
            </w:r>
            <w:r w:rsidR="00335D8E">
              <w:rPr>
                <w:noProof/>
                <w:webHidden/>
              </w:rPr>
              <w:fldChar w:fldCharType="begin"/>
            </w:r>
            <w:r w:rsidR="00335D8E">
              <w:rPr>
                <w:noProof/>
                <w:webHidden/>
              </w:rPr>
              <w:instrText xml:space="preserve"> PAGEREF _Toc125154140 \h </w:instrText>
            </w:r>
            <w:r w:rsidR="00335D8E">
              <w:rPr>
                <w:noProof/>
                <w:webHidden/>
              </w:rPr>
            </w:r>
            <w:r w:rsidR="00335D8E">
              <w:rPr>
                <w:noProof/>
                <w:webHidden/>
              </w:rPr>
              <w:fldChar w:fldCharType="separate"/>
            </w:r>
            <w:r w:rsidR="00335D8E">
              <w:rPr>
                <w:noProof/>
                <w:webHidden/>
              </w:rPr>
              <w:t>14</w:t>
            </w:r>
            <w:r w:rsidR="00335D8E">
              <w:rPr>
                <w:noProof/>
                <w:webHidden/>
              </w:rPr>
              <w:fldChar w:fldCharType="end"/>
            </w:r>
          </w:hyperlink>
        </w:p>
        <w:p w14:paraId="65D87FF8" w14:textId="22AA7A0C"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41" w:history="1">
            <w:r w:rsidR="00335D8E" w:rsidRPr="00D37F70">
              <w:rPr>
                <w:rStyle w:val="a7"/>
                <w:noProof/>
              </w:rPr>
              <w:t>5.2.3.5.</w:t>
            </w:r>
            <w:r w:rsidR="00335D8E">
              <w:rPr>
                <w:rFonts w:asciiTheme="minorHAnsi" w:eastAsiaTheme="minorEastAsia" w:hAnsiTheme="minorHAnsi" w:cstheme="minorBidi"/>
                <w:noProof/>
                <w:sz w:val="22"/>
                <w:szCs w:val="22"/>
              </w:rPr>
              <w:tab/>
            </w:r>
            <w:r w:rsidR="00335D8E" w:rsidRPr="00D37F70">
              <w:rPr>
                <w:rStyle w:val="a7"/>
                <w:noProof/>
              </w:rPr>
              <w:t>Оптическая микроскопия</w:t>
            </w:r>
            <w:r w:rsidR="00335D8E">
              <w:rPr>
                <w:noProof/>
                <w:webHidden/>
              </w:rPr>
              <w:tab/>
            </w:r>
            <w:r w:rsidR="00335D8E">
              <w:rPr>
                <w:noProof/>
                <w:webHidden/>
              </w:rPr>
              <w:fldChar w:fldCharType="begin"/>
            </w:r>
            <w:r w:rsidR="00335D8E">
              <w:rPr>
                <w:noProof/>
                <w:webHidden/>
              </w:rPr>
              <w:instrText xml:space="preserve"> PAGEREF _Toc125154141 \h </w:instrText>
            </w:r>
            <w:r w:rsidR="00335D8E">
              <w:rPr>
                <w:noProof/>
                <w:webHidden/>
              </w:rPr>
            </w:r>
            <w:r w:rsidR="00335D8E">
              <w:rPr>
                <w:noProof/>
                <w:webHidden/>
              </w:rPr>
              <w:fldChar w:fldCharType="separate"/>
            </w:r>
            <w:r w:rsidR="00335D8E">
              <w:rPr>
                <w:noProof/>
                <w:webHidden/>
              </w:rPr>
              <w:t>14</w:t>
            </w:r>
            <w:r w:rsidR="00335D8E">
              <w:rPr>
                <w:noProof/>
                <w:webHidden/>
              </w:rPr>
              <w:fldChar w:fldCharType="end"/>
            </w:r>
          </w:hyperlink>
        </w:p>
        <w:p w14:paraId="3DB23B50" w14:textId="021F0F4B"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42" w:history="1">
            <w:r w:rsidR="00335D8E" w:rsidRPr="00D37F70">
              <w:rPr>
                <w:rStyle w:val="a7"/>
                <w:noProof/>
              </w:rPr>
              <w:t>5.2.3.6.</w:t>
            </w:r>
            <w:r w:rsidR="00335D8E">
              <w:rPr>
                <w:rFonts w:asciiTheme="minorHAnsi" w:eastAsiaTheme="minorEastAsia" w:hAnsiTheme="minorHAnsi" w:cstheme="minorBidi"/>
                <w:noProof/>
                <w:sz w:val="22"/>
                <w:szCs w:val="22"/>
              </w:rPr>
              <w:tab/>
            </w:r>
            <w:r w:rsidR="00335D8E" w:rsidRPr="00D37F70">
              <w:rPr>
                <w:rStyle w:val="a7"/>
                <w:noProof/>
              </w:rPr>
              <w:t>Сканирующая электронная микроскопия мембран</w:t>
            </w:r>
            <w:r w:rsidR="00335D8E">
              <w:rPr>
                <w:noProof/>
                <w:webHidden/>
              </w:rPr>
              <w:tab/>
            </w:r>
            <w:r w:rsidR="00335D8E">
              <w:rPr>
                <w:noProof/>
                <w:webHidden/>
              </w:rPr>
              <w:fldChar w:fldCharType="begin"/>
            </w:r>
            <w:r w:rsidR="00335D8E">
              <w:rPr>
                <w:noProof/>
                <w:webHidden/>
              </w:rPr>
              <w:instrText xml:space="preserve"> PAGEREF _Toc125154142 \h </w:instrText>
            </w:r>
            <w:r w:rsidR="00335D8E">
              <w:rPr>
                <w:noProof/>
                <w:webHidden/>
              </w:rPr>
            </w:r>
            <w:r w:rsidR="00335D8E">
              <w:rPr>
                <w:noProof/>
                <w:webHidden/>
              </w:rPr>
              <w:fldChar w:fldCharType="separate"/>
            </w:r>
            <w:r w:rsidR="00335D8E">
              <w:rPr>
                <w:noProof/>
                <w:webHidden/>
              </w:rPr>
              <w:t>15</w:t>
            </w:r>
            <w:r w:rsidR="00335D8E">
              <w:rPr>
                <w:noProof/>
                <w:webHidden/>
              </w:rPr>
              <w:fldChar w:fldCharType="end"/>
            </w:r>
          </w:hyperlink>
        </w:p>
        <w:p w14:paraId="799A4D51" w14:textId="13169736"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43" w:history="1">
            <w:r w:rsidR="00335D8E" w:rsidRPr="00D37F70">
              <w:rPr>
                <w:rStyle w:val="a7"/>
                <w:noProof/>
              </w:rPr>
              <w:t>5.2.3.7.</w:t>
            </w:r>
            <w:r w:rsidR="00335D8E">
              <w:rPr>
                <w:rFonts w:asciiTheme="minorHAnsi" w:eastAsiaTheme="minorEastAsia" w:hAnsiTheme="minorHAnsi" w:cstheme="minorBidi"/>
                <w:noProof/>
                <w:sz w:val="22"/>
                <w:szCs w:val="22"/>
              </w:rPr>
              <w:tab/>
            </w:r>
            <w:r w:rsidR="00335D8E" w:rsidRPr="00D37F70">
              <w:rPr>
                <w:rStyle w:val="a7"/>
                <w:noProof/>
              </w:rPr>
              <w:t>Флуоресцентная конфокальная микроскопия мембран</w:t>
            </w:r>
            <w:r w:rsidR="00335D8E">
              <w:rPr>
                <w:noProof/>
                <w:webHidden/>
              </w:rPr>
              <w:tab/>
            </w:r>
            <w:r w:rsidR="00335D8E">
              <w:rPr>
                <w:noProof/>
                <w:webHidden/>
              </w:rPr>
              <w:fldChar w:fldCharType="begin"/>
            </w:r>
            <w:r w:rsidR="00335D8E">
              <w:rPr>
                <w:noProof/>
                <w:webHidden/>
              </w:rPr>
              <w:instrText xml:space="preserve"> PAGEREF _Toc125154143 \h </w:instrText>
            </w:r>
            <w:r w:rsidR="00335D8E">
              <w:rPr>
                <w:noProof/>
                <w:webHidden/>
              </w:rPr>
            </w:r>
            <w:r w:rsidR="00335D8E">
              <w:rPr>
                <w:noProof/>
                <w:webHidden/>
              </w:rPr>
              <w:fldChar w:fldCharType="separate"/>
            </w:r>
            <w:r w:rsidR="00335D8E">
              <w:rPr>
                <w:noProof/>
                <w:webHidden/>
              </w:rPr>
              <w:t>16</w:t>
            </w:r>
            <w:r w:rsidR="00335D8E">
              <w:rPr>
                <w:noProof/>
                <w:webHidden/>
              </w:rPr>
              <w:fldChar w:fldCharType="end"/>
            </w:r>
          </w:hyperlink>
        </w:p>
        <w:p w14:paraId="2F9513CA" w14:textId="60A2FE03"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44" w:history="1">
            <w:r w:rsidR="00335D8E" w:rsidRPr="00D37F70">
              <w:rPr>
                <w:rStyle w:val="a7"/>
                <w:noProof/>
              </w:rPr>
              <w:t>5.2.3.8.</w:t>
            </w:r>
            <w:r w:rsidR="00335D8E">
              <w:rPr>
                <w:rFonts w:asciiTheme="minorHAnsi" w:eastAsiaTheme="minorEastAsia" w:hAnsiTheme="minorHAnsi" w:cstheme="minorBidi"/>
                <w:noProof/>
                <w:sz w:val="22"/>
                <w:szCs w:val="22"/>
              </w:rPr>
              <w:tab/>
            </w:r>
            <w:r w:rsidR="00335D8E" w:rsidRPr="00D37F70">
              <w:rPr>
                <w:rStyle w:val="a7"/>
                <w:noProof/>
              </w:rPr>
              <w:t>Изучение проницаемости мембран</w:t>
            </w:r>
            <w:r w:rsidR="00335D8E">
              <w:rPr>
                <w:noProof/>
                <w:webHidden/>
              </w:rPr>
              <w:tab/>
            </w:r>
            <w:r w:rsidR="00335D8E">
              <w:rPr>
                <w:noProof/>
                <w:webHidden/>
              </w:rPr>
              <w:fldChar w:fldCharType="begin"/>
            </w:r>
            <w:r w:rsidR="00335D8E">
              <w:rPr>
                <w:noProof/>
                <w:webHidden/>
              </w:rPr>
              <w:instrText xml:space="preserve"> PAGEREF _Toc125154144 \h </w:instrText>
            </w:r>
            <w:r w:rsidR="00335D8E">
              <w:rPr>
                <w:noProof/>
                <w:webHidden/>
              </w:rPr>
            </w:r>
            <w:r w:rsidR="00335D8E">
              <w:rPr>
                <w:noProof/>
                <w:webHidden/>
              </w:rPr>
              <w:fldChar w:fldCharType="separate"/>
            </w:r>
            <w:r w:rsidR="00335D8E">
              <w:rPr>
                <w:noProof/>
                <w:webHidden/>
              </w:rPr>
              <w:t>16</w:t>
            </w:r>
            <w:r w:rsidR="00335D8E">
              <w:rPr>
                <w:noProof/>
                <w:webHidden/>
              </w:rPr>
              <w:fldChar w:fldCharType="end"/>
            </w:r>
          </w:hyperlink>
        </w:p>
        <w:p w14:paraId="0524ED80" w14:textId="1192DC31"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45" w:history="1">
            <w:r w:rsidR="00335D8E" w:rsidRPr="00D37F70">
              <w:rPr>
                <w:rStyle w:val="a7"/>
                <w:noProof/>
              </w:rPr>
              <w:t>5.2.4.</w:t>
            </w:r>
            <w:r w:rsidR="00335D8E">
              <w:rPr>
                <w:rFonts w:asciiTheme="minorHAnsi" w:eastAsiaTheme="minorEastAsia" w:hAnsiTheme="minorHAnsi" w:cstheme="minorBidi"/>
                <w:noProof/>
                <w:sz w:val="22"/>
                <w:szCs w:val="22"/>
              </w:rPr>
              <w:tab/>
            </w:r>
            <w:r w:rsidR="00335D8E" w:rsidRPr="00D37F70">
              <w:rPr>
                <w:rStyle w:val="a7"/>
                <w:noProof/>
              </w:rPr>
              <w:t>Изучение магнитных свойств мембран с наночастицами</w:t>
            </w:r>
            <w:r w:rsidR="00335D8E">
              <w:rPr>
                <w:noProof/>
                <w:webHidden/>
              </w:rPr>
              <w:tab/>
            </w:r>
            <w:r w:rsidR="00335D8E">
              <w:rPr>
                <w:noProof/>
                <w:webHidden/>
              </w:rPr>
              <w:fldChar w:fldCharType="begin"/>
            </w:r>
            <w:r w:rsidR="00335D8E">
              <w:rPr>
                <w:noProof/>
                <w:webHidden/>
              </w:rPr>
              <w:instrText xml:space="preserve"> PAGEREF _Toc125154145 \h </w:instrText>
            </w:r>
            <w:r w:rsidR="00335D8E">
              <w:rPr>
                <w:noProof/>
                <w:webHidden/>
              </w:rPr>
            </w:r>
            <w:r w:rsidR="00335D8E">
              <w:rPr>
                <w:noProof/>
                <w:webHidden/>
              </w:rPr>
              <w:fldChar w:fldCharType="separate"/>
            </w:r>
            <w:r w:rsidR="00335D8E">
              <w:rPr>
                <w:noProof/>
                <w:webHidden/>
              </w:rPr>
              <w:t>17</w:t>
            </w:r>
            <w:r w:rsidR="00335D8E">
              <w:rPr>
                <w:noProof/>
                <w:webHidden/>
              </w:rPr>
              <w:fldChar w:fldCharType="end"/>
            </w:r>
          </w:hyperlink>
        </w:p>
        <w:p w14:paraId="74B7F50E" w14:textId="7DE39FC3"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46" w:history="1">
            <w:r w:rsidR="00335D8E" w:rsidRPr="00D37F70">
              <w:rPr>
                <w:rStyle w:val="a7"/>
                <w:noProof/>
              </w:rPr>
              <w:t>5.3.</w:t>
            </w:r>
            <w:r w:rsidR="00335D8E">
              <w:rPr>
                <w:rFonts w:asciiTheme="minorHAnsi" w:eastAsiaTheme="minorEastAsia" w:hAnsiTheme="minorHAnsi" w:cstheme="minorBidi"/>
                <w:noProof/>
                <w:sz w:val="22"/>
                <w:szCs w:val="22"/>
              </w:rPr>
              <w:tab/>
            </w:r>
            <w:r w:rsidR="00335D8E" w:rsidRPr="00D37F70">
              <w:rPr>
                <w:rStyle w:val="a7"/>
                <w:noProof/>
              </w:rPr>
              <w:t>Подготовка иллюстраций</w:t>
            </w:r>
            <w:r w:rsidR="00335D8E">
              <w:rPr>
                <w:noProof/>
                <w:webHidden/>
              </w:rPr>
              <w:tab/>
            </w:r>
            <w:r w:rsidR="00335D8E">
              <w:rPr>
                <w:noProof/>
                <w:webHidden/>
              </w:rPr>
              <w:fldChar w:fldCharType="begin"/>
            </w:r>
            <w:r w:rsidR="00335D8E">
              <w:rPr>
                <w:noProof/>
                <w:webHidden/>
              </w:rPr>
              <w:instrText xml:space="preserve"> PAGEREF _Toc125154146 \h </w:instrText>
            </w:r>
            <w:r w:rsidR="00335D8E">
              <w:rPr>
                <w:noProof/>
                <w:webHidden/>
              </w:rPr>
            </w:r>
            <w:r w:rsidR="00335D8E">
              <w:rPr>
                <w:noProof/>
                <w:webHidden/>
              </w:rPr>
              <w:fldChar w:fldCharType="separate"/>
            </w:r>
            <w:r w:rsidR="00335D8E">
              <w:rPr>
                <w:noProof/>
                <w:webHidden/>
              </w:rPr>
              <w:t>17</w:t>
            </w:r>
            <w:r w:rsidR="00335D8E">
              <w:rPr>
                <w:noProof/>
                <w:webHidden/>
              </w:rPr>
              <w:fldChar w:fldCharType="end"/>
            </w:r>
          </w:hyperlink>
        </w:p>
        <w:p w14:paraId="504104B5" w14:textId="16EA1108"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47" w:history="1">
            <w:r w:rsidR="00335D8E" w:rsidRPr="00D37F70">
              <w:rPr>
                <w:rStyle w:val="a7"/>
                <w:noProof/>
              </w:rPr>
              <w:t>5.4.</w:t>
            </w:r>
            <w:r w:rsidR="00335D8E">
              <w:rPr>
                <w:rFonts w:asciiTheme="minorHAnsi" w:eastAsiaTheme="minorEastAsia" w:hAnsiTheme="minorHAnsi" w:cstheme="minorBidi"/>
                <w:noProof/>
                <w:sz w:val="22"/>
                <w:szCs w:val="22"/>
              </w:rPr>
              <w:tab/>
            </w:r>
            <w:r w:rsidR="00335D8E" w:rsidRPr="00D37F70">
              <w:rPr>
                <w:rStyle w:val="a7"/>
                <w:noProof/>
              </w:rPr>
              <w:t>Культуры клеток</w:t>
            </w:r>
            <w:r w:rsidR="00335D8E">
              <w:rPr>
                <w:noProof/>
                <w:webHidden/>
              </w:rPr>
              <w:tab/>
            </w:r>
            <w:r w:rsidR="00335D8E">
              <w:rPr>
                <w:noProof/>
                <w:webHidden/>
              </w:rPr>
              <w:fldChar w:fldCharType="begin"/>
            </w:r>
            <w:r w:rsidR="00335D8E">
              <w:rPr>
                <w:noProof/>
                <w:webHidden/>
              </w:rPr>
              <w:instrText xml:space="preserve"> PAGEREF _Toc125154147 \h </w:instrText>
            </w:r>
            <w:r w:rsidR="00335D8E">
              <w:rPr>
                <w:noProof/>
                <w:webHidden/>
              </w:rPr>
            </w:r>
            <w:r w:rsidR="00335D8E">
              <w:rPr>
                <w:noProof/>
                <w:webHidden/>
              </w:rPr>
              <w:fldChar w:fldCharType="separate"/>
            </w:r>
            <w:r w:rsidR="00335D8E">
              <w:rPr>
                <w:noProof/>
                <w:webHidden/>
              </w:rPr>
              <w:t>18</w:t>
            </w:r>
            <w:r w:rsidR="00335D8E">
              <w:rPr>
                <w:noProof/>
                <w:webHidden/>
              </w:rPr>
              <w:fldChar w:fldCharType="end"/>
            </w:r>
          </w:hyperlink>
        </w:p>
        <w:p w14:paraId="695E7FE0" w14:textId="5B33BD12"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48" w:history="1">
            <w:r w:rsidR="00335D8E" w:rsidRPr="00D37F70">
              <w:rPr>
                <w:rStyle w:val="a7"/>
                <w:noProof/>
              </w:rPr>
              <w:t>5.4.1.</w:t>
            </w:r>
            <w:r w:rsidR="00335D8E">
              <w:rPr>
                <w:rFonts w:asciiTheme="minorHAnsi" w:eastAsiaTheme="minorEastAsia" w:hAnsiTheme="minorHAnsi" w:cstheme="minorBidi"/>
                <w:noProof/>
                <w:sz w:val="22"/>
                <w:szCs w:val="22"/>
              </w:rPr>
              <w:tab/>
            </w:r>
            <w:r w:rsidR="00335D8E" w:rsidRPr="00D37F70">
              <w:rPr>
                <w:rStyle w:val="a7"/>
                <w:noProof/>
              </w:rPr>
              <w:t>Поддержание культур клеток</w:t>
            </w:r>
            <w:r w:rsidR="00335D8E">
              <w:rPr>
                <w:noProof/>
                <w:webHidden/>
              </w:rPr>
              <w:tab/>
            </w:r>
            <w:r w:rsidR="00335D8E">
              <w:rPr>
                <w:noProof/>
                <w:webHidden/>
              </w:rPr>
              <w:fldChar w:fldCharType="begin"/>
            </w:r>
            <w:r w:rsidR="00335D8E">
              <w:rPr>
                <w:noProof/>
                <w:webHidden/>
              </w:rPr>
              <w:instrText xml:space="preserve"> PAGEREF _Toc125154148 \h </w:instrText>
            </w:r>
            <w:r w:rsidR="00335D8E">
              <w:rPr>
                <w:noProof/>
                <w:webHidden/>
              </w:rPr>
            </w:r>
            <w:r w:rsidR="00335D8E">
              <w:rPr>
                <w:noProof/>
                <w:webHidden/>
              </w:rPr>
              <w:fldChar w:fldCharType="separate"/>
            </w:r>
            <w:r w:rsidR="00335D8E">
              <w:rPr>
                <w:noProof/>
                <w:webHidden/>
              </w:rPr>
              <w:t>18</w:t>
            </w:r>
            <w:r w:rsidR="00335D8E">
              <w:rPr>
                <w:noProof/>
                <w:webHidden/>
              </w:rPr>
              <w:fldChar w:fldCharType="end"/>
            </w:r>
          </w:hyperlink>
        </w:p>
        <w:p w14:paraId="695C9255" w14:textId="4B5C7720"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49" w:history="1">
            <w:r w:rsidR="00335D8E" w:rsidRPr="00D37F70">
              <w:rPr>
                <w:rStyle w:val="a7"/>
                <w:noProof/>
              </w:rPr>
              <w:t>5.4.2.</w:t>
            </w:r>
            <w:r w:rsidR="00335D8E">
              <w:rPr>
                <w:rFonts w:asciiTheme="minorHAnsi" w:eastAsiaTheme="minorEastAsia" w:hAnsiTheme="minorHAnsi" w:cstheme="minorBidi"/>
                <w:noProof/>
                <w:sz w:val="22"/>
                <w:szCs w:val="22"/>
              </w:rPr>
              <w:tab/>
            </w:r>
            <w:r w:rsidR="00335D8E" w:rsidRPr="00D37F70">
              <w:rPr>
                <w:rStyle w:val="a7"/>
                <w:noProof/>
              </w:rPr>
              <w:t>Посадка культур клеток на мембраны</w:t>
            </w:r>
            <w:r w:rsidR="00335D8E">
              <w:rPr>
                <w:noProof/>
                <w:webHidden/>
              </w:rPr>
              <w:tab/>
            </w:r>
            <w:r w:rsidR="00335D8E">
              <w:rPr>
                <w:noProof/>
                <w:webHidden/>
              </w:rPr>
              <w:fldChar w:fldCharType="begin"/>
            </w:r>
            <w:r w:rsidR="00335D8E">
              <w:rPr>
                <w:noProof/>
                <w:webHidden/>
              </w:rPr>
              <w:instrText xml:space="preserve"> PAGEREF _Toc125154149 \h </w:instrText>
            </w:r>
            <w:r w:rsidR="00335D8E">
              <w:rPr>
                <w:noProof/>
                <w:webHidden/>
              </w:rPr>
            </w:r>
            <w:r w:rsidR="00335D8E">
              <w:rPr>
                <w:noProof/>
                <w:webHidden/>
              </w:rPr>
              <w:fldChar w:fldCharType="separate"/>
            </w:r>
            <w:r w:rsidR="00335D8E">
              <w:rPr>
                <w:noProof/>
                <w:webHidden/>
              </w:rPr>
              <w:t>18</w:t>
            </w:r>
            <w:r w:rsidR="00335D8E">
              <w:rPr>
                <w:noProof/>
                <w:webHidden/>
              </w:rPr>
              <w:fldChar w:fldCharType="end"/>
            </w:r>
          </w:hyperlink>
        </w:p>
        <w:p w14:paraId="1F66BE8B" w14:textId="15D444BB"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50" w:history="1">
            <w:r w:rsidR="00335D8E" w:rsidRPr="00D37F70">
              <w:rPr>
                <w:rStyle w:val="a7"/>
                <w:noProof/>
              </w:rPr>
              <w:t>5.4.3.</w:t>
            </w:r>
            <w:r w:rsidR="00335D8E">
              <w:rPr>
                <w:rFonts w:asciiTheme="minorHAnsi" w:eastAsiaTheme="minorEastAsia" w:hAnsiTheme="minorHAnsi" w:cstheme="minorBidi"/>
                <w:noProof/>
                <w:sz w:val="22"/>
                <w:szCs w:val="22"/>
              </w:rPr>
              <w:tab/>
            </w:r>
            <w:r w:rsidR="00335D8E" w:rsidRPr="00D37F70">
              <w:rPr>
                <w:rStyle w:val="a7"/>
                <w:noProof/>
              </w:rPr>
              <w:t>Изучение жизнедеятельности клеток на мембране</w:t>
            </w:r>
            <w:r w:rsidR="00335D8E">
              <w:rPr>
                <w:noProof/>
                <w:webHidden/>
              </w:rPr>
              <w:tab/>
            </w:r>
            <w:r w:rsidR="00335D8E">
              <w:rPr>
                <w:noProof/>
                <w:webHidden/>
              </w:rPr>
              <w:fldChar w:fldCharType="begin"/>
            </w:r>
            <w:r w:rsidR="00335D8E">
              <w:rPr>
                <w:noProof/>
                <w:webHidden/>
              </w:rPr>
              <w:instrText xml:space="preserve"> PAGEREF _Toc125154150 \h </w:instrText>
            </w:r>
            <w:r w:rsidR="00335D8E">
              <w:rPr>
                <w:noProof/>
                <w:webHidden/>
              </w:rPr>
            </w:r>
            <w:r w:rsidR="00335D8E">
              <w:rPr>
                <w:noProof/>
                <w:webHidden/>
              </w:rPr>
              <w:fldChar w:fldCharType="separate"/>
            </w:r>
            <w:r w:rsidR="00335D8E">
              <w:rPr>
                <w:noProof/>
                <w:webHidden/>
              </w:rPr>
              <w:t>18</w:t>
            </w:r>
            <w:r w:rsidR="00335D8E">
              <w:rPr>
                <w:noProof/>
                <w:webHidden/>
              </w:rPr>
              <w:fldChar w:fldCharType="end"/>
            </w:r>
          </w:hyperlink>
        </w:p>
        <w:p w14:paraId="43A8910B" w14:textId="329DC164"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1" w:history="1">
            <w:r w:rsidR="00335D8E" w:rsidRPr="00D37F70">
              <w:rPr>
                <w:rStyle w:val="a7"/>
                <w:noProof/>
              </w:rPr>
              <w:t>5.4.3.1.</w:t>
            </w:r>
            <w:r w:rsidR="00335D8E">
              <w:rPr>
                <w:rFonts w:asciiTheme="minorHAnsi" w:eastAsiaTheme="minorEastAsia" w:hAnsiTheme="minorHAnsi" w:cstheme="minorBidi"/>
                <w:noProof/>
                <w:sz w:val="22"/>
                <w:szCs w:val="22"/>
              </w:rPr>
              <w:tab/>
            </w:r>
            <w:r w:rsidR="00335D8E" w:rsidRPr="00D37F70">
              <w:rPr>
                <w:rStyle w:val="a7"/>
                <w:noProof/>
              </w:rPr>
              <w:t>МТТ-тест</w:t>
            </w:r>
            <w:r w:rsidR="00335D8E">
              <w:rPr>
                <w:noProof/>
                <w:webHidden/>
              </w:rPr>
              <w:tab/>
            </w:r>
            <w:r w:rsidR="00335D8E">
              <w:rPr>
                <w:noProof/>
                <w:webHidden/>
              </w:rPr>
              <w:fldChar w:fldCharType="begin"/>
            </w:r>
            <w:r w:rsidR="00335D8E">
              <w:rPr>
                <w:noProof/>
                <w:webHidden/>
              </w:rPr>
              <w:instrText xml:space="preserve"> PAGEREF _Toc125154151 \h </w:instrText>
            </w:r>
            <w:r w:rsidR="00335D8E">
              <w:rPr>
                <w:noProof/>
                <w:webHidden/>
              </w:rPr>
            </w:r>
            <w:r w:rsidR="00335D8E">
              <w:rPr>
                <w:noProof/>
                <w:webHidden/>
              </w:rPr>
              <w:fldChar w:fldCharType="separate"/>
            </w:r>
            <w:r w:rsidR="00335D8E">
              <w:rPr>
                <w:noProof/>
                <w:webHidden/>
              </w:rPr>
              <w:t>19</w:t>
            </w:r>
            <w:r w:rsidR="00335D8E">
              <w:rPr>
                <w:noProof/>
                <w:webHidden/>
              </w:rPr>
              <w:fldChar w:fldCharType="end"/>
            </w:r>
          </w:hyperlink>
        </w:p>
        <w:p w14:paraId="34D135D4" w14:textId="1A35ABE5"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2" w:history="1">
            <w:r w:rsidR="00335D8E" w:rsidRPr="00D37F70">
              <w:rPr>
                <w:rStyle w:val="a7"/>
                <w:noProof/>
              </w:rPr>
              <w:t>5.4.3.2.</w:t>
            </w:r>
            <w:r w:rsidR="00335D8E">
              <w:rPr>
                <w:rFonts w:asciiTheme="minorHAnsi" w:eastAsiaTheme="minorEastAsia" w:hAnsiTheme="minorHAnsi" w:cstheme="minorBidi"/>
                <w:noProof/>
                <w:sz w:val="22"/>
                <w:szCs w:val="22"/>
              </w:rPr>
              <w:tab/>
            </w:r>
            <w:r w:rsidR="00335D8E" w:rsidRPr="00D37F70">
              <w:rPr>
                <w:rStyle w:val="a7"/>
                <w:noProof/>
              </w:rPr>
              <w:t>Проточная цитометрия</w:t>
            </w:r>
            <w:r w:rsidR="00335D8E">
              <w:rPr>
                <w:noProof/>
                <w:webHidden/>
              </w:rPr>
              <w:tab/>
            </w:r>
            <w:r w:rsidR="00335D8E">
              <w:rPr>
                <w:noProof/>
                <w:webHidden/>
              </w:rPr>
              <w:fldChar w:fldCharType="begin"/>
            </w:r>
            <w:r w:rsidR="00335D8E">
              <w:rPr>
                <w:noProof/>
                <w:webHidden/>
              </w:rPr>
              <w:instrText xml:space="preserve"> PAGEREF _Toc125154152 \h </w:instrText>
            </w:r>
            <w:r w:rsidR="00335D8E">
              <w:rPr>
                <w:noProof/>
                <w:webHidden/>
              </w:rPr>
            </w:r>
            <w:r w:rsidR="00335D8E">
              <w:rPr>
                <w:noProof/>
                <w:webHidden/>
              </w:rPr>
              <w:fldChar w:fldCharType="separate"/>
            </w:r>
            <w:r w:rsidR="00335D8E">
              <w:rPr>
                <w:noProof/>
                <w:webHidden/>
              </w:rPr>
              <w:t>19</w:t>
            </w:r>
            <w:r w:rsidR="00335D8E">
              <w:rPr>
                <w:noProof/>
                <w:webHidden/>
              </w:rPr>
              <w:fldChar w:fldCharType="end"/>
            </w:r>
          </w:hyperlink>
        </w:p>
        <w:p w14:paraId="590ACFE5" w14:textId="7294486C"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3" w:history="1">
            <w:r w:rsidR="00335D8E" w:rsidRPr="00D37F70">
              <w:rPr>
                <w:rStyle w:val="a7"/>
                <w:noProof/>
              </w:rPr>
              <w:t>5.4.3.3.</w:t>
            </w:r>
            <w:r w:rsidR="00335D8E">
              <w:rPr>
                <w:rFonts w:asciiTheme="minorHAnsi" w:eastAsiaTheme="minorEastAsia" w:hAnsiTheme="minorHAnsi" w:cstheme="minorBidi"/>
                <w:noProof/>
                <w:sz w:val="22"/>
                <w:szCs w:val="22"/>
              </w:rPr>
              <w:tab/>
            </w:r>
            <w:r w:rsidR="00335D8E" w:rsidRPr="00D37F70">
              <w:rPr>
                <w:rStyle w:val="a7"/>
                <w:noProof/>
              </w:rPr>
              <w:t>Конфокальная микроскопия</w:t>
            </w:r>
            <w:r w:rsidR="00335D8E">
              <w:rPr>
                <w:noProof/>
                <w:webHidden/>
              </w:rPr>
              <w:tab/>
            </w:r>
            <w:r w:rsidR="00335D8E">
              <w:rPr>
                <w:noProof/>
                <w:webHidden/>
              </w:rPr>
              <w:fldChar w:fldCharType="begin"/>
            </w:r>
            <w:r w:rsidR="00335D8E">
              <w:rPr>
                <w:noProof/>
                <w:webHidden/>
              </w:rPr>
              <w:instrText xml:space="preserve"> PAGEREF _Toc125154153 \h </w:instrText>
            </w:r>
            <w:r w:rsidR="00335D8E">
              <w:rPr>
                <w:noProof/>
                <w:webHidden/>
              </w:rPr>
            </w:r>
            <w:r w:rsidR="00335D8E">
              <w:rPr>
                <w:noProof/>
                <w:webHidden/>
              </w:rPr>
              <w:fldChar w:fldCharType="separate"/>
            </w:r>
            <w:r w:rsidR="00335D8E">
              <w:rPr>
                <w:noProof/>
                <w:webHidden/>
              </w:rPr>
              <w:t>19</w:t>
            </w:r>
            <w:r w:rsidR="00335D8E">
              <w:rPr>
                <w:noProof/>
                <w:webHidden/>
              </w:rPr>
              <w:fldChar w:fldCharType="end"/>
            </w:r>
          </w:hyperlink>
        </w:p>
        <w:p w14:paraId="0ED661C8" w14:textId="12055EEA"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54" w:history="1">
            <w:r w:rsidR="00335D8E" w:rsidRPr="00D37F70">
              <w:rPr>
                <w:rStyle w:val="a7"/>
                <w:noProof/>
              </w:rPr>
              <w:t>5.4.4.</w:t>
            </w:r>
            <w:r w:rsidR="00335D8E">
              <w:rPr>
                <w:rFonts w:asciiTheme="minorHAnsi" w:eastAsiaTheme="minorEastAsia" w:hAnsiTheme="minorHAnsi" w:cstheme="minorBidi"/>
                <w:noProof/>
                <w:sz w:val="22"/>
                <w:szCs w:val="22"/>
              </w:rPr>
              <w:tab/>
            </w:r>
            <w:r w:rsidR="00335D8E" w:rsidRPr="00D37F70">
              <w:rPr>
                <w:rStyle w:val="a7"/>
                <w:noProof/>
              </w:rPr>
              <w:t>Сфероиды на мембранах</w:t>
            </w:r>
            <w:r w:rsidR="00335D8E">
              <w:rPr>
                <w:noProof/>
                <w:webHidden/>
              </w:rPr>
              <w:tab/>
            </w:r>
            <w:r w:rsidR="00335D8E">
              <w:rPr>
                <w:noProof/>
                <w:webHidden/>
              </w:rPr>
              <w:fldChar w:fldCharType="begin"/>
            </w:r>
            <w:r w:rsidR="00335D8E">
              <w:rPr>
                <w:noProof/>
                <w:webHidden/>
              </w:rPr>
              <w:instrText xml:space="preserve"> PAGEREF _Toc125154154 \h </w:instrText>
            </w:r>
            <w:r w:rsidR="00335D8E">
              <w:rPr>
                <w:noProof/>
                <w:webHidden/>
              </w:rPr>
            </w:r>
            <w:r w:rsidR="00335D8E">
              <w:rPr>
                <w:noProof/>
                <w:webHidden/>
              </w:rPr>
              <w:fldChar w:fldCharType="separate"/>
            </w:r>
            <w:r w:rsidR="00335D8E">
              <w:rPr>
                <w:noProof/>
                <w:webHidden/>
              </w:rPr>
              <w:t>24</w:t>
            </w:r>
            <w:r w:rsidR="00335D8E">
              <w:rPr>
                <w:noProof/>
                <w:webHidden/>
              </w:rPr>
              <w:fldChar w:fldCharType="end"/>
            </w:r>
          </w:hyperlink>
        </w:p>
        <w:p w14:paraId="5171E41C" w14:textId="358DDBF2"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5" w:history="1">
            <w:r w:rsidR="00335D8E" w:rsidRPr="00D37F70">
              <w:rPr>
                <w:rStyle w:val="a7"/>
                <w:noProof/>
              </w:rPr>
              <w:t>5.4.4.1.</w:t>
            </w:r>
            <w:r w:rsidR="00335D8E">
              <w:rPr>
                <w:rFonts w:asciiTheme="minorHAnsi" w:eastAsiaTheme="minorEastAsia" w:hAnsiTheme="minorHAnsi" w:cstheme="minorBidi"/>
                <w:noProof/>
                <w:sz w:val="22"/>
                <w:szCs w:val="22"/>
              </w:rPr>
              <w:tab/>
            </w:r>
            <w:r w:rsidR="00335D8E" w:rsidRPr="00D37F70">
              <w:rPr>
                <w:rStyle w:val="a7"/>
                <w:noProof/>
              </w:rPr>
              <w:t>Выращивание сфероидов</w:t>
            </w:r>
            <w:r w:rsidR="00335D8E">
              <w:rPr>
                <w:noProof/>
                <w:webHidden/>
              </w:rPr>
              <w:tab/>
            </w:r>
            <w:r w:rsidR="00335D8E">
              <w:rPr>
                <w:noProof/>
                <w:webHidden/>
              </w:rPr>
              <w:fldChar w:fldCharType="begin"/>
            </w:r>
            <w:r w:rsidR="00335D8E">
              <w:rPr>
                <w:noProof/>
                <w:webHidden/>
              </w:rPr>
              <w:instrText xml:space="preserve"> PAGEREF _Toc125154155 \h </w:instrText>
            </w:r>
            <w:r w:rsidR="00335D8E">
              <w:rPr>
                <w:noProof/>
                <w:webHidden/>
              </w:rPr>
            </w:r>
            <w:r w:rsidR="00335D8E">
              <w:rPr>
                <w:noProof/>
                <w:webHidden/>
              </w:rPr>
              <w:fldChar w:fldCharType="separate"/>
            </w:r>
            <w:r w:rsidR="00335D8E">
              <w:rPr>
                <w:noProof/>
                <w:webHidden/>
              </w:rPr>
              <w:t>24</w:t>
            </w:r>
            <w:r w:rsidR="00335D8E">
              <w:rPr>
                <w:noProof/>
                <w:webHidden/>
              </w:rPr>
              <w:fldChar w:fldCharType="end"/>
            </w:r>
          </w:hyperlink>
        </w:p>
        <w:p w14:paraId="1948F7B1" w14:textId="423FC5D5"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6" w:history="1">
            <w:r w:rsidR="00335D8E" w:rsidRPr="00D37F70">
              <w:rPr>
                <w:rStyle w:val="a7"/>
                <w:noProof/>
              </w:rPr>
              <w:t>5.4.4.2.</w:t>
            </w:r>
            <w:r w:rsidR="00335D8E">
              <w:rPr>
                <w:rFonts w:asciiTheme="minorHAnsi" w:eastAsiaTheme="minorEastAsia" w:hAnsiTheme="minorHAnsi" w:cstheme="minorBidi"/>
                <w:noProof/>
                <w:sz w:val="22"/>
                <w:szCs w:val="22"/>
              </w:rPr>
              <w:tab/>
            </w:r>
            <w:r w:rsidR="00335D8E" w:rsidRPr="00D37F70">
              <w:rPr>
                <w:rStyle w:val="a7"/>
                <w:noProof/>
              </w:rPr>
              <w:t>Численное изучение морфологических характеристик сфероидов</w:t>
            </w:r>
            <w:r w:rsidR="00335D8E">
              <w:rPr>
                <w:noProof/>
                <w:webHidden/>
              </w:rPr>
              <w:tab/>
            </w:r>
            <w:r w:rsidR="00335D8E">
              <w:rPr>
                <w:noProof/>
                <w:webHidden/>
              </w:rPr>
              <w:fldChar w:fldCharType="begin"/>
            </w:r>
            <w:r w:rsidR="00335D8E">
              <w:rPr>
                <w:noProof/>
                <w:webHidden/>
              </w:rPr>
              <w:instrText xml:space="preserve"> PAGEREF _Toc125154156 \h </w:instrText>
            </w:r>
            <w:r w:rsidR="00335D8E">
              <w:rPr>
                <w:noProof/>
                <w:webHidden/>
              </w:rPr>
            </w:r>
            <w:r w:rsidR="00335D8E">
              <w:rPr>
                <w:noProof/>
                <w:webHidden/>
              </w:rPr>
              <w:fldChar w:fldCharType="separate"/>
            </w:r>
            <w:r w:rsidR="00335D8E">
              <w:rPr>
                <w:noProof/>
                <w:webHidden/>
              </w:rPr>
              <w:t>25</w:t>
            </w:r>
            <w:r w:rsidR="00335D8E">
              <w:rPr>
                <w:noProof/>
                <w:webHidden/>
              </w:rPr>
              <w:fldChar w:fldCharType="end"/>
            </w:r>
          </w:hyperlink>
        </w:p>
        <w:p w14:paraId="1F52FBE6" w14:textId="0605F3EA"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7" w:history="1">
            <w:r w:rsidR="00335D8E" w:rsidRPr="00D37F70">
              <w:rPr>
                <w:rStyle w:val="a7"/>
                <w:noProof/>
              </w:rPr>
              <w:t>5.4.4.3.</w:t>
            </w:r>
            <w:r w:rsidR="00335D8E">
              <w:rPr>
                <w:rFonts w:asciiTheme="minorHAnsi" w:eastAsiaTheme="minorEastAsia" w:hAnsiTheme="minorHAnsi" w:cstheme="minorBidi"/>
                <w:noProof/>
                <w:sz w:val="22"/>
                <w:szCs w:val="22"/>
              </w:rPr>
              <w:tab/>
            </w:r>
            <w:r w:rsidR="00335D8E" w:rsidRPr="00D37F70">
              <w:rPr>
                <w:rStyle w:val="a7"/>
                <w:noProof/>
              </w:rPr>
              <w:t>Изучение сфероидов при помощи конфокального микроскопа</w:t>
            </w:r>
            <w:r w:rsidR="00335D8E">
              <w:rPr>
                <w:noProof/>
                <w:webHidden/>
              </w:rPr>
              <w:tab/>
            </w:r>
            <w:r w:rsidR="00335D8E">
              <w:rPr>
                <w:noProof/>
                <w:webHidden/>
              </w:rPr>
              <w:fldChar w:fldCharType="begin"/>
            </w:r>
            <w:r w:rsidR="00335D8E">
              <w:rPr>
                <w:noProof/>
                <w:webHidden/>
              </w:rPr>
              <w:instrText xml:space="preserve"> PAGEREF _Toc125154157 \h </w:instrText>
            </w:r>
            <w:r w:rsidR="00335D8E">
              <w:rPr>
                <w:noProof/>
                <w:webHidden/>
              </w:rPr>
            </w:r>
            <w:r w:rsidR="00335D8E">
              <w:rPr>
                <w:noProof/>
                <w:webHidden/>
              </w:rPr>
              <w:fldChar w:fldCharType="separate"/>
            </w:r>
            <w:r w:rsidR="00335D8E">
              <w:rPr>
                <w:noProof/>
                <w:webHidden/>
              </w:rPr>
              <w:t>28</w:t>
            </w:r>
            <w:r w:rsidR="00335D8E">
              <w:rPr>
                <w:noProof/>
                <w:webHidden/>
              </w:rPr>
              <w:fldChar w:fldCharType="end"/>
            </w:r>
          </w:hyperlink>
        </w:p>
        <w:p w14:paraId="4D965BAE" w14:textId="13F0097F"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58" w:history="1">
            <w:r w:rsidR="00335D8E" w:rsidRPr="00D37F70">
              <w:rPr>
                <w:rStyle w:val="a7"/>
                <w:noProof/>
              </w:rPr>
              <w:t>5.5.</w:t>
            </w:r>
            <w:r w:rsidR="00335D8E">
              <w:rPr>
                <w:rFonts w:asciiTheme="minorHAnsi" w:eastAsiaTheme="minorEastAsia" w:hAnsiTheme="minorHAnsi" w:cstheme="minorBidi"/>
                <w:noProof/>
                <w:sz w:val="22"/>
                <w:szCs w:val="22"/>
              </w:rPr>
              <w:tab/>
            </w:r>
            <w:r w:rsidR="00335D8E" w:rsidRPr="00D37F70">
              <w:rPr>
                <w:rStyle w:val="a7"/>
                <w:noProof/>
              </w:rPr>
              <w:t>Сокультивирование клеток</w:t>
            </w:r>
            <w:r w:rsidR="00335D8E">
              <w:rPr>
                <w:noProof/>
                <w:webHidden/>
              </w:rPr>
              <w:tab/>
            </w:r>
            <w:r w:rsidR="00335D8E">
              <w:rPr>
                <w:noProof/>
                <w:webHidden/>
              </w:rPr>
              <w:fldChar w:fldCharType="begin"/>
            </w:r>
            <w:r w:rsidR="00335D8E">
              <w:rPr>
                <w:noProof/>
                <w:webHidden/>
              </w:rPr>
              <w:instrText xml:space="preserve"> PAGEREF _Toc125154158 \h </w:instrText>
            </w:r>
            <w:r w:rsidR="00335D8E">
              <w:rPr>
                <w:noProof/>
                <w:webHidden/>
              </w:rPr>
            </w:r>
            <w:r w:rsidR="00335D8E">
              <w:rPr>
                <w:noProof/>
                <w:webHidden/>
              </w:rPr>
              <w:fldChar w:fldCharType="separate"/>
            </w:r>
            <w:r w:rsidR="00335D8E">
              <w:rPr>
                <w:noProof/>
                <w:webHidden/>
              </w:rPr>
              <w:t>30</w:t>
            </w:r>
            <w:r w:rsidR="00335D8E">
              <w:rPr>
                <w:noProof/>
                <w:webHidden/>
              </w:rPr>
              <w:fldChar w:fldCharType="end"/>
            </w:r>
          </w:hyperlink>
        </w:p>
        <w:p w14:paraId="1C47F3BC" w14:textId="7203D55B"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59" w:history="1">
            <w:r w:rsidR="00335D8E" w:rsidRPr="00D37F70">
              <w:rPr>
                <w:rStyle w:val="a7"/>
                <w:noProof/>
              </w:rPr>
              <w:t>5.5.1.</w:t>
            </w:r>
            <w:r w:rsidR="00335D8E">
              <w:rPr>
                <w:rFonts w:asciiTheme="minorHAnsi" w:eastAsiaTheme="minorEastAsia" w:hAnsiTheme="minorHAnsi" w:cstheme="minorBidi"/>
                <w:noProof/>
                <w:sz w:val="22"/>
                <w:szCs w:val="22"/>
              </w:rPr>
              <w:tab/>
            </w:r>
            <w:r w:rsidR="00335D8E" w:rsidRPr="00D37F70">
              <w:rPr>
                <w:rStyle w:val="a7"/>
                <w:noProof/>
              </w:rPr>
              <w:t>Конфокальная микроскопия сокультивированных клеток</w:t>
            </w:r>
            <w:r w:rsidR="00335D8E">
              <w:rPr>
                <w:noProof/>
                <w:webHidden/>
              </w:rPr>
              <w:tab/>
            </w:r>
            <w:r w:rsidR="00335D8E">
              <w:rPr>
                <w:noProof/>
                <w:webHidden/>
              </w:rPr>
              <w:fldChar w:fldCharType="begin"/>
            </w:r>
            <w:r w:rsidR="00335D8E">
              <w:rPr>
                <w:noProof/>
                <w:webHidden/>
              </w:rPr>
              <w:instrText xml:space="preserve"> PAGEREF _Toc125154159 \h </w:instrText>
            </w:r>
            <w:r w:rsidR="00335D8E">
              <w:rPr>
                <w:noProof/>
                <w:webHidden/>
              </w:rPr>
            </w:r>
            <w:r w:rsidR="00335D8E">
              <w:rPr>
                <w:noProof/>
                <w:webHidden/>
              </w:rPr>
              <w:fldChar w:fldCharType="separate"/>
            </w:r>
            <w:r w:rsidR="00335D8E">
              <w:rPr>
                <w:noProof/>
                <w:webHidden/>
              </w:rPr>
              <w:t>30</w:t>
            </w:r>
            <w:r w:rsidR="00335D8E">
              <w:rPr>
                <w:noProof/>
                <w:webHidden/>
              </w:rPr>
              <w:fldChar w:fldCharType="end"/>
            </w:r>
          </w:hyperlink>
        </w:p>
        <w:p w14:paraId="0F5E3EC1" w14:textId="04FA9B23"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0" w:history="1">
            <w:r w:rsidR="00335D8E" w:rsidRPr="00D37F70">
              <w:rPr>
                <w:rStyle w:val="a7"/>
                <w:noProof/>
              </w:rPr>
              <w:t>5.5.2.</w:t>
            </w:r>
            <w:r w:rsidR="00335D8E">
              <w:rPr>
                <w:rFonts w:asciiTheme="minorHAnsi" w:eastAsiaTheme="minorEastAsia" w:hAnsiTheme="minorHAnsi" w:cstheme="minorBidi"/>
                <w:noProof/>
                <w:sz w:val="22"/>
                <w:szCs w:val="22"/>
              </w:rPr>
              <w:tab/>
            </w:r>
            <w:r w:rsidR="00335D8E" w:rsidRPr="00D37F70">
              <w:rPr>
                <w:rStyle w:val="a7"/>
                <w:noProof/>
              </w:rPr>
              <w:t>rtPCR клеток</w:t>
            </w:r>
            <w:r w:rsidR="00335D8E">
              <w:rPr>
                <w:noProof/>
                <w:webHidden/>
              </w:rPr>
              <w:tab/>
            </w:r>
            <w:r w:rsidR="00335D8E">
              <w:rPr>
                <w:noProof/>
                <w:webHidden/>
              </w:rPr>
              <w:fldChar w:fldCharType="begin"/>
            </w:r>
            <w:r w:rsidR="00335D8E">
              <w:rPr>
                <w:noProof/>
                <w:webHidden/>
              </w:rPr>
              <w:instrText xml:space="preserve"> PAGEREF _Toc125154160 \h </w:instrText>
            </w:r>
            <w:r w:rsidR="00335D8E">
              <w:rPr>
                <w:noProof/>
                <w:webHidden/>
              </w:rPr>
            </w:r>
            <w:r w:rsidR="00335D8E">
              <w:rPr>
                <w:noProof/>
                <w:webHidden/>
              </w:rPr>
              <w:fldChar w:fldCharType="separate"/>
            </w:r>
            <w:r w:rsidR="00335D8E">
              <w:rPr>
                <w:noProof/>
                <w:webHidden/>
              </w:rPr>
              <w:t>30</w:t>
            </w:r>
            <w:r w:rsidR="00335D8E">
              <w:rPr>
                <w:noProof/>
                <w:webHidden/>
              </w:rPr>
              <w:fldChar w:fldCharType="end"/>
            </w:r>
          </w:hyperlink>
        </w:p>
        <w:p w14:paraId="2D9A2238" w14:textId="54E91EEE"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61" w:history="1">
            <w:r w:rsidR="00335D8E" w:rsidRPr="00D37F70">
              <w:rPr>
                <w:rStyle w:val="a7"/>
                <w:noProof/>
              </w:rPr>
              <w:t>6.</w:t>
            </w:r>
            <w:r w:rsidR="00335D8E">
              <w:rPr>
                <w:rFonts w:asciiTheme="minorHAnsi" w:eastAsiaTheme="minorEastAsia" w:hAnsiTheme="minorHAnsi" w:cstheme="minorBidi"/>
                <w:noProof/>
                <w:sz w:val="22"/>
                <w:szCs w:val="22"/>
              </w:rPr>
              <w:tab/>
            </w:r>
            <w:r w:rsidR="00335D8E" w:rsidRPr="00D37F70">
              <w:rPr>
                <w:rStyle w:val="a7"/>
                <w:noProof/>
              </w:rPr>
              <w:t>Результаты и обсуждение</w:t>
            </w:r>
            <w:r w:rsidR="00335D8E">
              <w:rPr>
                <w:noProof/>
                <w:webHidden/>
              </w:rPr>
              <w:tab/>
            </w:r>
            <w:r w:rsidR="00335D8E">
              <w:rPr>
                <w:noProof/>
                <w:webHidden/>
              </w:rPr>
              <w:fldChar w:fldCharType="begin"/>
            </w:r>
            <w:r w:rsidR="00335D8E">
              <w:rPr>
                <w:noProof/>
                <w:webHidden/>
              </w:rPr>
              <w:instrText xml:space="preserve"> PAGEREF _Toc125154161 \h </w:instrText>
            </w:r>
            <w:r w:rsidR="00335D8E">
              <w:rPr>
                <w:noProof/>
                <w:webHidden/>
              </w:rPr>
            </w:r>
            <w:r w:rsidR="00335D8E">
              <w:rPr>
                <w:noProof/>
                <w:webHidden/>
              </w:rPr>
              <w:fldChar w:fldCharType="separate"/>
            </w:r>
            <w:r w:rsidR="00335D8E">
              <w:rPr>
                <w:noProof/>
                <w:webHidden/>
              </w:rPr>
              <w:t>32</w:t>
            </w:r>
            <w:r w:rsidR="00335D8E">
              <w:rPr>
                <w:noProof/>
                <w:webHidden/>
              </w:rPr>
              <w:fldChar w:fldCharType="end"/>
            </w:r>
          </w:hyperlink>
        </w:p>
        <w:p w14:paraId="0D1F895A" w14:textId="1D132343"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62" w:history="1">
            <w:r w:rsidR="00335D8E" w:rsidRPr="00D37F70">
              <w:rPr>
                <w:rStyle w:val="a7"/>
                <w:noProof/>
              </w:rPr>
              <w:t>6.1.</w:t>
            </w:r>
            <w:r w:rsidR="00335D8E">
              <w:rPr>
                <w:rFonts w:asciiTheme="minorHAnsi" w:eastAsiaTheme="minorEastAsia" w:hAnsiTheme="minorHAnsi" w:cstheme="minorBidi"/>
                <w:noProof/>
                <w:sz w:val="22"/>
                <w:szCs w:val="22"/>
              </w:rPr>
              <w:tab/>
            </w:r>
            <w:r w:rsidR="00335D8E" w:rsidRPr="00D37F70">
              <w:rPr>
                <w:rStyle w:val="a7"/>
                <w:noProof/>
              </w:rPr>
              <w:t>Конструкция первичного молда и изготовление вторичного</w:t>
            </w:r>
            <w:r w:rsidR="00335D8E">
              <w:rPr>
                <w:noProof/>
                <w:webHidden/>
              </w:rPr>
              <w:tab/>
            </w:r>
            <w:r w:rsidR="00335D8E">
              <w:rPr>
                <w:noProof/>
                <w:webHidden/>
              </w:rPr>
              <w:fldChar w:fldCharType="begin"/>
            </w:r>
            <w:r w:rsidR="00335D8E">
              <w:rPr>
                <w:noProof/>
                <w:webHidden/>
              </w:rPr>
              <w:instrText xml:space="preserve"> PAGEREF _Toc125154162 \h </w:instrText>
            </w:r>
            <w:r w:rsidR="00335D8E">
              <w:rPr>
                <w:noProof/>
                <w:webHidden/>
              </w:rPr>
            </w:r>
            <w:r w:rsidR="00335D8E">
              <w:rPr>
                <w:noProof/>
                <w:webHidden/>
              </w:rPr>
              <w:fldChar w:fldCharType="separate"/>
            </w:r>
            <w:r w:rsidR="00335D8E">
              <w:rPr>
                <w:noProof/>
                <w:webHidden/>
              </w:rPr>
              <w:t>32</w:t>
            </w:r>
            <w:r w:rsidR="00335D8E">
              <w:rPr>
                <w:noProof/>
                <w:webHidden/>
              </w:rPr>
              <w:fldChar w:fldCharType="end"/>
            </w:r>
          </w:hyperlink>
        </w:p>
        <w:p w14:paraId="0DE4EE5B" w14:textId="19320F8E"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63" w:history="1">
            <w:r w:rsidR="00335D8E" w:rsidRPr="00D37F70">
              <w:rPr>
                <w:rStyle w:val="a7"/>
                <w:noProof/>
              </w:rPr>
              <w:t>6.2.</w:t>
            </w:r>
            <w:r w:rsidR="00335D8E">
              <w:rPr>
                <w:rFonts w:asciiTheme="minorHAnsi" w:eastAsiaTheme="minorEastAsia" w:hAnsiTheme="minorHAnsi" w:cstheme="minorBidi"/>
                <w:noProof/>
                <w:sz w:val="22"/>
                <w:szCs w:val="22"/>
              </w:rPr>
              <w:tab/>
            </w:r>
            <w:r w:rsidR="00335D8E" w:rsidRPr="00D37F70">
              <w:rPr>
                <w:rStyle w:val="a7"/>
                <w:noProof/>
              </w:rPr>
              <w:t>Изготовление мембраны</w:t>
            </w:r>
            <w:r w:rsidR="00335D8E">
              <w:rPr>
                <w:noProof/>
                <w:webHidden/>
              </w:rPr>
              <w:tab/>
            </w:r>
            <w:r w:rsidR="00335D8E">
              <w:rPr>
                <w:noProof/>
                <w:webHidden/>
              </w:rPr>
              <w:fldChar w:fldCharType="begin"/>
            </w:r>
            <w:r w:rsidR="00335D8E">
              <w:rPr>
                <w:noProof/>
                <w:webHidden/>
              </w:rPr>
              <w:instrText xml:space="preserve"> PAGEREF _Toc125154163 \h </w:instrText>
            </w:r>
            <w:r w:rsidR="00335D8E">
              <w:rPr>
                <w:noProof/>
                <w:webHidden/>
              </w:rPr>
            </w:r>
            <w:r w:rsidR="00335D8E">
              <w:rPr>
                <w:noProof/>
                <w:webHidden/>
              </w:rPr>
              <w:fldChar w:fldCharType="separate"/>
            </w:r>
            <w:r w:rsidR="00335D8E">
              <w:rPr>
                <w:noProof/>
                <w:webHidden/>
              </w:rPr>
              <w:t>34</w:t>
            </w:r>
            <w:r w:rsidR="00335D8E">
              <w:rPr>
                <w:noProof/>
                <w:webHidden/>
              </w:rPr>
              <w:fldChar w:fldCharType="end"/>
            </w:r>
          </w:hyperlink>
        </w:p>
        <w:p w14:paraId="2298D66D" w14:textId="4599FAA0"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4" w:history="1">
            <w:r w:rsidR="00335D8E" w:rsidRPr="00D37F70">
              <w:rPr>
                <w:rStyle w:val="a7"/>
                <w:noProof/>
              </w:rPr>
              <w:t>6.2.1.</w:t>
            </w:r>
            <w:r w:rsidR="00335D8E">
              <w:rPr>
                <w:rFonts w:asciiTheme="minorHAnsi" w:eastAsiaTheme="minorEastAsia" w:hAnsiTheme="minorHAnsi" w:cstheme="minorBidi"/>
                <w:noProof/>
                <w:sz w:val="22"/>
                <w:szCs w:val="22"/>
              </w:rPr>
              <w:tab/>
            </w:r>
            <w:r w:rsidR="00335D8E" w:rsidRPr="00D37F70">
              <w:rPr>
                <w:rStyle w:val="a7"/>
                <w:noProof/>
              </w:rPr>
              <w:t xml:space="preserve">Соотношение компонентов  </w:t>
            </w:r>
            <w:r w:rsidR="00335D8E" w:rsidRPr="00D37F70">
              <w:rPr>
                <w:rStyle w:val="a7"/>
                <w:noProof/>
                <w:highlight w:val="yellow"/>
              </w:rPr>
              <w:t>[ВПИСАТЬ СЮДА ОБОЗНАЧЕНИЯ КОТОРЫЕ ИСПОЛЬЗУЮТСЯ ДАЛЬШЕ]</w:t>
            </w:r>
            <w:r w:rsidR="00335D8E">
              <w:rPr>
                <w:noProof/>
                <w:webHidden/>
              </w:rPr>
              <w:tab/>
            </w:r>
            <w:r w:rsidR="00335D8E">
              <w:rPr>
                <w:noProof/>
                <w:webHidden/>
              </w:rPr>
              <w:fldChar w:fldCharType="begin"/>
            </w:r>
            <w:r w:rsidR="00335D8E">
              <w:rPr>
                <w:noProof/>
                <w:webHidden/>
              </w:rPr>
              <w:instrText xml:space="preserve"> PAGEREF _Toc125154164 \h </w:instrText>
            </w:r>
            <w:r w:rsidR="00335D8E">
              <w:rPr>
                <w:noProof/>
                <w:webHidden/>
              </w:rPr>
            </w:r>
            <w:r w:rsidR="00335D8E">
              <w:rPr>
                <w:noProof/>
                <w:webHidden/>
              </w:rPr>
              <w:fldChar w:fldCharType="separate"/>
            </w:r>
            <w:r w:rsidR="00335D8E">
              <w:rPr>
                <w:noProof/>
                <w:webHidden/>
              </w:rPr>
              <w:t>34</w:t>
            </w:r>
            <w:r w:rsidR="00335D8E">
              <w:rPr>
                <w:noProof/>
                <w:webHidden/>
              </w:rPr>
              <w:fldChar w:fldCharType="end"/>
            </w:r>
          </w:hyperlink>
        </w:p>
        <w:p w14:paraId="5C66E45E" w14:textId="71FE8397"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5" w:history="1">
            <w:r w:rsidR="00335D8E" w:rsidRPr="00D37F70">
              <w:rPr>
                <w:rStyle w:val="a7"/>
                <w:noProof/>
              </w:rPr>
              <w:t>6.2.2.</w:t>
            </w:r>
            <w:r w:rsidR="00335D8E">
              <w:rPr>
                <w:rFonts w:asciiTheme="minorHAnsi" w:eastAsiaTheme="minorEastAsia" w:hAnsiTheme="minorHAnsi" w:cstheme="minorBidi"/>
                <w:noProof/>
                <w:sz w:val="22"/>
                <w:szCs w:val="22"/>
              </w:rPr>
              <w:tab/>
            </w:r>
            <w:r w:rsidR="00335D8E" w:rsidRPr="00D37F70">
              <w:rPr>
                <w:rStyle w:val="a7"/>
                <w:noProof/>
              </w:rPr>
              <w:t>Глутаральдегидная коньюгация</w:t>
            </w:r>
            <w:r w:rsidR="00335D8E">
              <w:rPr>
                <w:noProof/>
                <w:webHidden/>
              </w:rPr>
              <w:tab/>
            </w:r>
            <w:r w:rsidR="00335D8E">
              <w:rPr>
                <w:noProof/>
                <w:webHidden/>
              </w:rPr>
              <w:fldChar w:fldCharType="begin"/>
            </w:r>
            <w:r w:rsidR="00335D8E">
              <w:rPr>
                <w:noProof/>
                <w:webHidden/>
              </w:rPr>
              <w:instrText xml:space="preserve"> PAGEREF _Toc125154165 \h </w:instrText>
            </w:r>
            <w:r w:rsidR="00335D8E">
              <w:rPr>
                <w:noProof/>
                <w:webHidden/>
              </w:rPr>
            </w:r>
            <w:r w:rsidR="00335D8E">
              <w:rPr>
                <w:noProof/>
                <w:webHidden/>
              </w:rPr>
              <w:fldChar w:fldCharType="separate"/>
            </w:r>
            <w:r w:rsidR="00335D8E">
              <w:rPr>
                <w:noProof/>
                <w:webHidden/>
              </w:rPr>
              <w:t>34</w:t>
            </w:r>
            <w:r w:rsidR="00335D8E">
              <w:rPr>
                <w:noProof/>
                <w:webHidden/>
              </w:rPr>
              <w:fldChar w:fldCharType="end"/>
            </w:r>
          </w:hyperlink>
        </w:p>
        <w:p w14:paraId="7253E301" w14:textId="468BFE3D"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6" w:history="1">
            <w:r w:rsidR="00335D8E" w:rsidRPr="00D37F70">
              <w:rPr>
                <w:rStyle w:val="a7"/>
                <w:noProof/>
              </w:rPr>
              <w:t>6.2.3.</w:t>
            </w:r>
            <w:r w:rsidR="00335D8E">
              <w:rPr>
                <w:rFonts w:asciiTheme="minorHAnsi" w:eastAsiaTheme="minorEastAsia" w:hAnsiTheme="minorHAnsi" w:cstheme="minorBidi"/>
                <w:noProof/>
                <w:sz w:val="22"/>
                <w:szCs w:val="22"/>
              </w:rPr>
              <w:tab/>
            </w:r>
            <w:r w:rsidR="00335D8E" w:rsidRPr="00D37F70">
              <w:rPr>
                <w:rStyle w:val="a7"/>
                <w:noProof/>
              </w:rPr>
              <w:t>EDC коньюгация</w:t>
            </w:r>
            <w:r w:rsidR="00335D8E">
              <w:rPr>
                <w:noProof/>
                <w:webHidden/>
              </w:rPr>
              <w:tab/>
            </w:r>
            <w:r w:rsidR="00335D8E">
              <w:rPr>
                <w:noProof/>
                <w:webHidden/>
              </w:rPr>
              <w:fldChar w:fldCharType="begin"/>
            </w:r>
            <w:r w:rsidR="00335D8E">
              <w:rPr>
                <w:noProof/>
                <w:webHidden/>
              </w:rPr>
              <w:instrText xml:space="preserve"> PAGEREF _Toc125154166 \h </w:instrText>
            </w:r>
            <w:r w:rsidR="00335D8E">
              <w:rPr>
                <w:noProof/>
                <w:webHidden/>
              </w:rPr>
            </w:r>
            <w:r w:rsidR="00335D8E">
              <w:rPr>
                <w:noProof/>
                <w:webHidden/>
              </w:rPr>
              <w:fldChar w:fldCharType="separate"/>
            </w:r>
            <w:r w:rsidR="00335D8E">
              <w:rPr>
                <w:noProof/>
                <w:webHidden/>
              </w:rPr>
              <w:t>36</w:t>
            </w:r>
            <w:r w:rsidR="00335D8E">
              <w:rPr>
                <w:noProof/>
                <w:webHidden/>
              </w:rPr>
              <w:fldChar w:fldCharType="end"/>
            </w:r>
          </w:hyperlink>
        </w:p>
        <w:p w14:paraId="17389D0B" w14:textId="28BF7A29"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7" w:history="1">
            <w:r w:rsidR="00335D8E" w:rsidRPr="00D37F70">
              <w:rPr>
                <w:rStyle w:val="a7"/>
                <w:noProof/>
              </w:rPr>
              <w:t>6.2.4.</w:t>
            </w:r>
            <w:r w:rsidR="00335D8E">
              <w:rPr>
                <w:rFonts w:asciiTheme="minorHAnsi" w:eastAsiaTheme="minorEastAsia" w:hAnsiTheme="minorHAnsi" w:cstheme="minorBidi"/>
                <w:noProof/>
                <w:sz w:val="22"/>
                <w:szCs w:val="22"/>
              </w:rPr>
              <w:tab/>
            </w:r>
            <w:r w:rsidR="00335D8E" w:rsidRPr="00D37F70">
              <w:rPr>
                <w:rStyle w:val="a7"/>
                <w:noProof/>
              </w:rPr>
              <w:t>Процесс изготовления мембраны</w:t>
            </w:r>
            <w:r w:rsidR="00335D8E">
              <w:rPr>
                <w:noProof/>
                <w:webHidden/>
              </w:rPr>
              <w:tab/>
            </w:r>
            <w:r w:rsidR="00335D8E">
              <w:rPr>
                <w:noProof/>
                <w:webHidden/>
              </w:rPr>
              <w:fldChar w:fldCharType="begin"/>
            </w:r>
            <w:r w:rsidR="00335D8E">
              <w:rPr>
                <w:noProof/>
                <w:webHidden/>
              </w:rPr>
              <w:instrText xml:space="preserve"> PAGEREF _Toc125154167 \h </w:instrText>
            </w:r>
            <w:r w:rsidR="00335D8E">
              <w:rPr>
                <w:noProof/>
                <w:webHidden/>
              </w:rPr>
            </w:r>
            <w:r w:rsidR="00335D8E">
              <w:rPr>
                <w:noProof/>
                <w:webHidden/>
              </w:rPr>
              <w:fldChar w:fldCharType="separate"/>
            </w:r>
            <w:r w:rsidR="00335D8E">
              <w:rPr>
                <w:noProof/>
                <w:webHidden/>
              </w:rPr>
              <w:t>39</w:t>
            </w:r>
            <w:r w:rsidR="00335D8E">
              <w:rPr>
                <w:noProof/>
                <w:webHidden/>
              </w:rPr>
              <w:fldChar w:fldCharType="end"/>
            </w:r>
          </w:hyperlink>
        </w:p>
        <w:p w14:paraId="71ED7640" w14:textId="78B7EFB9"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8" w:history="1">
            <w:r w:rsidR="00335D8E" w:rsidRPr="00D37F70">
              <w:rPr>
                <w:rStyle w:val="a7"/>
                <w:noProof/>
              </w:rPr>
              <w:t>6.2.5.</w:t>
            </w:r>
            <w:r w:rsidR="00335D8E">
              <w:rPr>
                <w:rFonts w:asciiTheme="minorHAnsi" w:eastAsiaTheme="minorEastAsia" w:hAnsiTheme="minorHAnsi" w:cstheme="minorBidi"/>
                <w:noProof/>
                <w:sz w:val="22"/>
                <w:szCs w:val="22"/>
              </w:rPr>
              <w:tab/>
            </w:r>
            <w:r w:rsidR="00335D8E" w:rsidRPr="00D37F70">
              <w:rPr>
                <w:rStyle w:val="a7"/>
                <w:noProof/>
              </w:rPr>
              <w:t>Полимеризация и отделение мембраны от молда</w:t>
            </w:r>
            <w:r w:rsidR="00335D8E">
              <w:rPr>
                <w:noProof/>
                <w:webHidden/>
              </w:rPr>
              <w:tab/>
            </w:r>
            <w:r w:rsidR="00335D8E">
              <w:rPr>
                <w:noProof/>
                <w:webHidden/>
              </w:rPr>
              <w:fldChar w:fldCharType="begin"/>
            </w:r>
            <w:r w:rsidR="00335D8E">
              <w:rPr>
                <w:noProof/>
                <w:webHidden/>
              </w:rPr>
              <w:instrText xml:space="preserve"> PAGEREF _Toc125154168 \h </w:instrText>
            </w:r>
            <w:r w:rsidR="00335D8E">
              <w:rPr>
                <w:noProof/>
                <w:webHidden/>
              </w:rPr>
            </w:r>
            <w:r w:rsidR="00335D8E">
              <w:rPr>
                <w:noProof/>
                <w:webHidden/>
              </w:rPr>
              <w:fldChar w:fldCharType="separate"/>
            </w:r>
            <w:r w:rsidR="00335D8E">
              <w:rPr>
                <w:noProof/>
                <w:webHidden/>
              </w:rPr>
              <w:t>39</w:t>
            </w:r>
            <w:r w:rsidR="00335D8E">
              <w:rPr>
                <w:noProof/>
                <w:webHidden/>
              </w:rPr>
              <w:fldChar w:fldCharType="end"/>
            </w:r>
          </w:hyperlink>
        </w:p>
        <w:p w14:paraId="3DDE6B7D" w14:textId="6A50C384"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69" w:history="1">
            <w:r w:rsidR="00335D8E" w:rsidRPr="00D37F70">
              <w:rPr>
                <w:rStyle w:val="a7"/>
                <w:noProof/>
              </w:rPr>
              <w:t>6.3.</w:t>
            </w:r>
            <w:r w:rsidR="00335D8E">
              <w:rPr>
                <w:rFonts w:asciiTheme="minorHAnsi" w:eastAsiaTheme="minorEastAsia" w:hAnsiTheme="minorHAnsi" w:cstheme="minorBidi"/>
                <w:noProof/>
                <w:sz w:val="22"/>
                <w:szCs w:val="22"/>
              </w:rPr>
              <w:tab/>
            </w:r>
            <w:r w:rsidR="00335D8E" w:rsidRPr="00D37F70">
              <w:rPr>
                <w:rStyle w:val="a7"/>
                <w:noProof/>
              </w:rPr>
              <w:t>Влияние технологии 3</w:t>
            </w:r>
            <w:r w:rsidR="00335D8E" w:rsidRPr="00D37F70">
              <w:rPr>
                <w:rStyle w:val="a7"/>
                <w:noProof/>
                <w:lang w:val="en-US"/>
              </w:rPr>
              <w:t>d</w:t>
            </w:r>
            <w:r w:rsidR="00335D8E" w:rsidRPr="00D37F70">
              <w:rPr>
                <w:rStyle w:val="a7"/>
                <w:noProof/>
              </w:rPr>
              <w:t xml:space="preserve"> печати на мембрану</w:t>
            </w:r>
            <w:r w:rsidR="00335D8E">
              <w:rPr>
                <w:noProof/>
                <w:webHidden/>
              </w:rPr>
              <w:tab/>
            </w:r>
            <w:r w:rsidR="00335D8E">
              <w:rPr>
                <w:noProof/>
                <w:webHidden/>
              </w:rPr>
              <w:fldChar w:fldCharType="begin"/>
            </w:r>
            <w:r w:rsidR="00335D8E">
              <w:rPr>
                <w:noProof/>
                <w:webHidden/>
              </w:rPr>
              <w:instrText xml:space="preserve"> PAGEREF _Toc125154169 \h </w:instrText>
            </w:r>
            <w:r w:rsidR="00335D8E">
              <w:rPr>
                <w:noProof/>
                <w:webHidden/>
              </w:rPr>
            </w:r>
            <w:r w:rsidR="00335D8E">
              <w:rPr>
                <w:noProof/>
                <w:webHidden/>
              </w:rPr>
              <w:fldChar w:fldCharType="separate"/>
            </w:r>
            <w:r w:rsidR="00335D8E">
              <w:rPr>
                <w:noProof/>
                <w:webHidden/>
              </w:rPr>
              <w:t>40</w:t>
            </w:r>
            <w:r w:rsidR="00335D8E">
              <w:rPr>
                <w:noProof/>
                <w:webHidden/>
              </w:rPr>
              <w:fldChar w:fldCharType="end"/>
            </w:r>
          </w:hyperlink>
        </w:p>
        <w:p w14:paraId="18CE662A" w14:textId="63582E3D"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0" w:history="1">
            <w:r w:rsidR="00335D8E" w:rsidRPr="00D37F70">
              <w:rPr>
                <w:rStyle w:val="a7"/>
                <w:noProof/>
              </w:rPr>
              <w:t>6.3.1.</w:t>
            </w:r>
            <w:r w:rsidR="00335D8E">
              <w:rPr>
                <w:rFonts w:asciiTheme="minorHAnsi" w:eastAsiaTheme="minorEastAsia" w:hAnsiTheme="minorHAnsi" w:cstheme="minorBidi"/>
                <w:noProof/>
                <w:sz w:val="22"/>
                <w:szCs w:val="22"/>
              </w:rPr>
              <w:tab/>
            </w:r>
            <w:r w:rsidR="00335D8E" w:rsidRPr="00D37F70">
              <w:rPr>
                <w:rStyle w:val="a7"/>
                <w:noProof/>
              </w:rPr>
              <w:t>FDM технология</w:t>
            </w:r>
            <w:r w:rsidR="00335D8E">
              <w:rPr>
                <w:noProof/>
                <w:webHidden/>
              </w:rPr>
              <w:tab/>
            </w:r>
            <w:r w:rsidR="00335D8E">
              <w:rPr>
                <w:noProof/>
                <w:webHidden/>
              </w:rPr>
              <w:fldChar w:fldCharType="begin"/>
            </w:r>
            <w:r w:rsidR="00335D8E">
              <w:rPr>
                <w:noProof/>
                <w:webHidden/>
              </w:rPr>
              <w:instrText xml:space="preserve"> PAGEREF _Toc125154170 \h </w:instrText>
            </w:r>
            <w:r w:rsidR="00335D8E">
              <w:rPr>
                <w:noProof/>
                <w:webHidden/>
              </w:rPr>
            </w:r>
            <w:r w:rsidR="00335D8E">
              <w:rPr>
                <w:noProof/>
                <w:webHidden/>
              </w:rPr>
              <w:fldChar w:fldCharType="separate"/>
            </w:r>
            <w:r w:rsidR="00335D8E">
              <w:rPr>
                <w:noProof/>
                <w:webHidden/>
              </w:rPr>
              <w:t>41</w:t>
            </w:r>
            <w:r w:rsidR="00335D8E">
              <w:rPr>
                <w:noProof/>
                <w:webHidden/>
              </w:rPr>
              <w:fldChar w:fldCharType="end"/>
            </w:r>
          </w:hyperlink>
        </w:p>
        <w:p w14:paraId="4132253C" w14:textId="2C52CAAF"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1" w:history="1">
            <w:r w:rsidR="00335D8E" w:rsidRPr="00D37F70">
              <w:rPr>
                <w:rStyle w:val="a7"/>
                <w:noProof/>
              </w:rPr>
              <w:t>6.3.2.</w:t>
            </w:r>
            <w:r w:rsidR="00335D8E">
              <w:rPr>
                <w:rFonts w:asciiTheme="minorHAnsi" w:eastAsiaTheme="minorEastAsia" w:hAnsiTheme="minorHAnsi" w:cstheme="minorBidi"/>
                <w:noProof/>
                <w:sz w:val="22"/>
                <w:szCs w:val="22"/>
              </w:rPr>
              <w:tab/>
            </w:r>
            <w:r w:rsidR="00335D8E" w:rsidRPr="00D37F70">
              <w:rPr>
                <w:rStyle w:val="a7"/>
                <w:noProof/>
              </w:rPr>
              <w:t>MSLA технология</w:t>
            </w:r>
            <w:r w:rsidR="00335D8E">
              <w:rPr>
                <w:noProof/>
                <w:webHidden/>
              </w:rPr>
              <w:tab/>
            </w:r>
            <w:r w:rsidR="00335D8E">
              <w:rPr>
                <w:noProof/>
                <w:webHidden/>
              </w:rPr>
              <w:fldChar w:fldCharType="begin"/>
            </w:r>
            <w:r w:rsidR="00335D8E">
              <w:rPr>
                <w:noProof/>
                <w:webHidden/>
              </w:rPr>
              <w:instrText xml:space="preserve"> PAGEREF _Toc125154171 \h </w:instrText>
            </w:r>
            <w:r w:rsidR="00335D8E">
              <w:rPr>
                <w:noProof/>
                <w:webHidden/>
              </w:rPr>
            </w:r>
            <w:r w:rsidR="00335D8E">
              <w:rPr>
                <w:noProof/>
                <w:webHidden/>
              </w:rPr>
              <w:fldChar w:fldCharType="separate"/>
            </w:r>
            <w:r w:rsidR="00335D8E">
              <w:rPr>
                <w:noProof/>
                <w:webHidden/>
              </w:rPr>
              <w:t>42</w:t>
            </w:r>
            <w:r w:rsidR="00335D8E">
              <w:rPr>
                <w:noProof/>
                <w:webHidden/>
              </w:rPr>
              <w:fldChar w:fldCharType="end"/>
            </w:r>
          </w:hyperlink>
        </w:p>
        <w:p w14:paraId="3BCB4FAE" w14:textId="16751B30"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72" w:history="1">
            <w:r w:rsidR="00335D8E" w:rsidRPr="00D37F70">
              <w:rPr>
                <w:rStyle w:val="a7"/>
                <w:noProof/>
              </w:rPr>
              <w:t>6.3.2.1.</w:t>
            </w:r>
            <w:r w:rsidR="00335D8E">
              <w:rPr>
                <w:rFonts w:asciiTheme="minorHAnsi" w:eastAsiaTheme="minorEastAsia" w:hAnsiTheme="minorHAnsi" w:cstheme="minorBidi"/>
                <w:noProof/>
                <w:sz w:val="22"/>
                <w:szCs w:val="22"/>
              </w:rPr>
              <w:tab/>
            </w:r>
            <w:r w:rsidR="00335D8E" w:rsidRPr="00D37F70">
              <w:rPr>
                <w:rStyle w:val="a7"/>
                <w:noProof/>
              </w:rPr>
              <w:t>Микрорельеф</w:t>
            </w:r>
            <w:r w:rsidR="00335D8E">
              <w:rPr>
                <w:noProof/>
                <w:webHidden/>
              </w:rPr>
              <w:tab/>
            </w:r>
            <w:r w:rsidR="00335D8E">
              <w:rPr>
                <w:noProof/>
                <w:webHidden/>
              </w:rPr>
              <w:fldChar w:fldCharType="begin"/>
            </w:r>
            <w:r w:rsidR="00335D8E">
              <w:rPr>
                <w:noProof/>
                <w:webHidden/>
              </w:rPr>
              <w:instrText xml:space="preserve"> PAGEREF _Toc125154172 \h </w:instrText>
            </w:r>
            <w:r w:rsidR="00335D8E">
              <w:rPr>
                <w:noProof/>
                <w:webHidden/>
              </w:rPr>
            </w:r>
            <w:r w:rsidR="00335D8E">
              <w:rPr>
                <w:noProof/>
                <w:webHidden/>
              </w:rPr>
              <w:fldChar w:fldCharType="separate"/>
            </w:r>
            <w:r w:rsidR="00335D8E">
              <w:rPr>
                <w:noProof/>
                <w:webHidden/>
              </w:rPr>
              <w:t>44</w:t>
            </w:r>
            <w:r w:rsidR="00335D8E">
              <w:rPr>
                <w:noProof/>
                <w:webHidden/>
              </w:rPr>
              <w:fldChar w:fldCharType="end"/>
            </w:r>
          </w:hyperlink>
        </w:p>
        <w:p w14:paraId="01BC9ABC" w14:textId="3143B7EA"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73" w:history="1">
            <w:r w:rsidR="00335D8E" w:rsidRPr="00D37F70">
              <w:rPr>
                <w:rStyle w:val="a7"/>
                <w:noProof/>
              </w:rPr>
              <w:t>6.3.2.2.</w:t>
            </w:r>
            <w:r w:rsidR="00335D8E">
              <w:rPr>
                <w:rFonts w:asciiTheme="minorHAnsi" w:eastAsiaTheme="minorEastAsia" w:hAnsiTheme="minorHAnsi" w:cstheme="minorBidi"/>
                <w:noProof/>
                <w:sz w:val="22"/>
                <w:szCs w:val="22"/>
              </w:rPr>
              <w:tab/>
            </w:r>
            <w:r w:rsidR="00335D8E" w:rsidRPr="00D37F70">
              <w:rPr>
                <w:rStyle w:val="a7"/>
                <w:noProof/>
              </w:rPr>
              <w:t>Макрорельеф</w:t>
            </w:r>
            <w:r w:rsidR="00335D8E">
              <w:rPr>
                <w:noProof/>
                <w:webHidden/>
              </w:rPr>
              <w:tab/>
            </w:r>
            <w:r w:rsidR="00335D8E">
              <w:rPr>
                <w:noProof/>
                <w:webHidden/>
              </w:rPr>
              <w:fldChar w:fldCharType="begin"/>
            </w:r>
            <w:r w:rsidR="00335D8E">
              <w:rPr>
                <w:noProof/>
                <w:webHidden/>
              </w:rPr>
              <w:instrText xml:space="preserve"> PAGEREF _Toc125154173 \h </w:instrText>
            </w:r>
            <w:r w:rsidR="00335D8E">
              <w:rPr>
                <w:noProof/>
                <w:webHidden/>
              </w:rPr>
            </w:r>
            <w:r w:rsidR="00335D8E">
              <w:rPr>
                <w:noProof/>
                <w:webHidden/>
              </w:rPr>
              <w:fldChar w:fldCharType="separate"/>
            </w:r>
            <w:r w:rsidR="00335D8E">
              <w:rPr>
                <w:noProof/>
                <w:webHidden/>
              </w:rPr>
              <w:t>48</w:t>
            </w:r>
            <w:r w:rsidR="00335D8E">
              <w:rPr>
                <w:noProof/>
                <w:webHidden/>
              </w:rPr>
              <w:fldChar w:fldCharType="end"/>
            </w:r>
          </w:hyperlink>
        </w:p>
        <w:p w14:paraId="3B88CD94" w14:textId="134F3BAE" w:rsidR="00335D8E" w:rsidRDefault="00000000">
          <w:pPr>
            <w:pStyle w:val="51"/>
            <w:tabs>
              <w:tab w:val="left" w:pos="2080"/>
              <w:tab w:val="right" w:pos="9345"/>
            </w:tabs>
            <w:rPr>
              <w:rFonts w:asciiTheme="minorHAnsi" w:eastAsiaTheme="minorEastAsia" w:hAnsiTheme="minorHAnsi" w:cstheme="minorBidi"/>
              <w:noProof/>
              <w:sz w:val="22"/>
              <w:szCs w:val="22"/>
            </w:rPr>
          </w:pPr>
          <w:hyperlink w:anchor="_Toc125154174" w:history="1">
            <w:r w:rsidR="00335D8E" w:rsidRPr="00D37F70">
              <w:rPr>
                <w:rStyle w:val="a7"/>
                <w:noProof/>
              </w:rPr>
              <w:t>6.3.2.2.1.</w:t>
            </w:r>
            <w:r w:rsidR="00335D8E">
              <w:rPr>
                <w:rFonts w:asciiTheme="minorHAnsi" w:eastAsiaTheme="minorEastAsia" w:hAnsiTheme="minorHAnsi" w:cstheme="minorBidi"/>
                <w:noProof/>
                <w:sz w:val="22"/>
                <w:szCs w:val="22"/>
              </w:rPr>
              <w:tab/>
            </w:r>
            <w:r w:rsidR="00335D8E" w:rsidRPr="00D37F70">
              <w:rPr>
                <w:rStyle w:val="a7"/>
                <w:noProof/>
              </w:rPr>
              <w:t>Тест объекты</w:t>
            </w:r>
            <w:r w:rsidR="00335D8E">
              <w:rPr>
                <w:noProof/>
                <w:webHidden/>
              </w:rPr>
              <w:tab/>
            </w:r>
            <w:r w:rsidR="00335D8E">
              <w:rPr>
                <w:noProof/>
                <w:webHidden/>
              </w:rPr>
              <w:fldChar w:fldCharType="begin"/>
            </w:r>
            <w:r w:rsidR="00335D8E">
              <w:rPr>
                <w:noProof/>
                <w:webHidden/>
              </w:rPr>
              <w:instrText xml:space="preserve"> PAGEREF _Toc125154174 \h </w:instrText>
            </w:r>
            <w:r w:rsidR="00335D8E">
              <w:rPr>
                <w:noProof/>
                <w:webHidden/>
              </w:rPr>
            </w:r>
            <w:r w:rsidR="00335D8E">
              <w:rPr>
                <w:noProof/>
                <w:webHidden/>
              </w:rPr>
              <w:fldChar w:fldCharType="separate"/>
            </w:r>
            <w:r w:rsidR="00335D8E">
              <w:rPr>
                <w:noProof/>
                <w:webHidden/>
              </w:rPr>
              <w:t>48</w:t>
            </w:r>
            <w:r w:rsidR="00335D8E">
              <w:rPr>
                <w:noProof/>
                <w:webHidden/>
              </w:rPr>
              <w:fldChar w:fldCharType="end"/>
            </w:r>
          </w:hyperlink>
        </w:p>
        <w:p w14:paraId="0A4371DA" w14:textId="1DFD3334"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5" w:history="1">
            <w:r w:rsidR="00335D8E" w:rsidRPr="00D37F70">
              <w:rPr>
                <w:rStyle w:val="a7"/>
                <w:noProof/>
              </w:rPr>
              <w:t>6.3.3.</w:t>
            </w:r>
            <w:r w:rsidR="00335D8E">
              <w:rPr>
                <w:rFonts w:asciiTheme="minorHAnsi" w:eastAsiaTheme="minorEastAsia" w:hAnsiTheme="minorHAnsi" w:cstheme="minorBidi"/>
                <w:noProof/>
                <w:sz w:val="22"/>
                <w:szCs w:val="22"/>
              </w:rPr>
              <w:tab/>
            </w:r>
            <w:r w:rsidR="00335D8E" w:rsidRPr="00D37F70">
              <w:rPr>
                <w:rStyle w:val="a7"/>
                <w:noProof/>
              </w:rPr>
              <w:t>Магнитные свойства мембран</w:t>
            </w:r>
            <w:r w:rsidR="00335D8E">
              <w:rPr>
                <w:noProof/>
                <w:webHidden/>
              </w:rPr>
              <w:tab/>
            </w:r>
            <w:r w:rsidR="00335D8E">
              <w:rPr>
                <w:noProof/>
                <w:webHidden/>
              </w:rPr>
              <w:fldChar w:fldCharType="begin"/>
            </w:r>
            <w:r w:rsidR="00335D8E">
              <w:rPr>
                <w:noProof/>
                <w:webHidden/>
              </w:rPr>
              <w:instrText xml:space="preserve"> PAGEREF _Toc125154175 \h </w:instrText>
            </w:r>
            <w:r w:rsidR="00335D8E">
              <w:rPr>
                <w:noProof/>
                <w:webHidden/>
              </w:rPr>
            </w:r>
            <w:r w:rsidR="00335D8E">
              <w:rPr>
                <w:noProof/>
                <w:webHidden/>
              </w:rPr>
              <w:fldChar w:fldCharType="separate"/>
            </w:r>
            <w:r w:rsidR="00335D8E">
              <w:rPr>
                <w:noProof/>
                <w:webHidden/>
              </w:rPr>
              <w:t>54</w:t>
            </w:r>
            <w:r w:rsidR="00335D8E">
              <w:rPr>
                <w:noProof/>
                <w:webHidden/>
              </w:rPr>
              <w:fldChar w:fldCharType="end"/>
            </w:r>
          </w:hyperlink>
        </w:p>
        <w:p w14:paraId="58735C76" w14:textId="54B1A057"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6" w:history="1">
            <w:r w:rsidR="00335D8E" w:rsidRPr="00D37F70">
              <w:rPr>
                <w:rStyle w:val="a7"/>
                <w:noProof/>
              </w:rPr>
              <w:t>6.3.4.</w:t>
            </w:r>
            <w:r w:rsidR="00335D8E">
              <w:rPr>
                <w:rFonts w:asciiTheme="minorHAnsi" w:eastAsiaTheme="minorEastAsia" w:hAnsiTheme="minorHAnsi" w:cstheme="minorBidi"/>
                <w:noProof/>
                <w:sz w:val="22"/>
                <w:szCs w:val="22"/>
              </w:rPr>
              <w:tab/>
            </w:r>
            <w:r w:rsidR="00335D8E" w:rsidRPr="00D37F70">
              <w:rPr>
                <w:rStyle w:val="a7"/>
                <w:noProof/>
              </w:rPr>
              <w:t>Магнитная система</w:t>
            </w:r>
            <w:r w:rsidR="00335D8E">
              <w:rPr>
                <w:noProof/>
                <w:webHidden/>
              </w:rPr>
              <w:tab/>
            </w:r>
            <w:r w:rsidR="00335D8E">
              <w:rPr>
                <w:noProof/>
                <w:webHidden/>
              </w:rPr>
              <w:fldChar w:fldCharType="begin"/>
            </w:r>
            <w:r w:rsidR="00335D8E">
              <w:rPr>
                <w:noProof/>
                <w:webHidden/>
              </w:rPr>
              <w:instrText xml:space="preserve"> PAGEREF _Toc125154176 \h </w:instrText>
            </w:r>
            <w:r w:rsidR="00335D8E">
              <w:rPr>
                <w:noProof/>
                <w:webHidden/>
              </w:rPr>
            </w:r>
            <w:r w:rsidR="00335D8E">
              <w:rPr>
                <w:noProof/>
                <w:webHidden/>
              </w:rPr>
              <w:fldChar w:fldCharType="separate"/>
            </w:r>
            <w:r w:rsidR="00335D8E">
              <w:rPr>
                <w:noProof/>
                <w:webHidden/>
              </w:rPr>
              <w:t>55</w:t>
            </w:r>
            <w:r w:rsidR="00335D8E">
              <w:rPr>
                <w:noProof/>
                <w:webHidden/>
              </w:rPr>
              <w:fldChar w:fldCharType="end"/>
            </w:r>
          </w:hyperlink>
        </w:p>
        <w:p w14:paraId="5CAEF168" w14:textId="64EBD79D"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7" w:history="1">
            <w:r w:rsidR="00335D8E" w:rsidRPr="00D37F70">
              <w:rPr>
                <w:rStyle w:val="a7"/>
                <w:noProof/>
              </w:rPr>
              <w:t>6.3.5.</w:t>
            </w:r>
            <w:r w:rsidR="00335D8E">
              <w:rPr>
                <w:rFonts w:asciiTheme="minorHAnsi" w:eastAsiaTheme="minorEastAsia" w:hAnsiTheme="minorHAnsi" w:cstheme="minorBidi"/>
                <w:noProof/>
                <w:sz w:val="22"/>
                <w:szCs w:val="22"/>
              </w:rPr>
              <w:tab/>
            </w:r>
            <w:r w:rsidR="00335D8E" w:rsidRPr="00D37F70">
              <w:rPr>
                <w:rStyle w:val="a7"/>
                <w:noProof/>
              </w:rPr>
              <w:t>Холдер для удерживания не магнитных мембран</w:t>
            </w:r>
            <w:r w:rsidR="00335D8E">
              <w:rPr>
                <w:noProof/>
                <w:webHidden/>
              </w:rPr>
              <w:tab/>
            </w:r>
            <w:r w:rsidR="00335D8E">
              <w:rPr>
                <w:noProof/>
                <w:webHidden/>
              </w:rPr>
              <w:fldChar w:fldCharType="begin"/>
            </w:r>
            <w:r w:rsidR="00335D8E">
              <w:rPr>
                <w:noProof/>
                <w:webHidden/>
              </w:rPr>
              <w:instrText xml:space="preserve"> PAGEREF _Toc125154177 \h </w:instrText>
            </w:r>
            <w:r w:rsidR="00335D8E">
              <w:rPr>
                <w:noProof/>
                <w:webHidden/>
              </w:rPr>
            </w:r>
            <w:r w:rsidR="00335D8E">
              <w:rPr>
                <w:noProof/>
                <w:webHidden/>
              </w:rPr>
              <w:fldChar w:fldCharType="separate"/>
            </w:r>
            <w:r w:rsidR="00335D8E">
              <w:rPr>
                <w:noProof/>
                <w:webHidden/>
              </w:rPr>
              <w:t>56</w:t>
            </w:r>
            <w:r w:rsidR="00335D8E">
              <w:rPr>
                <w:noProof/>
                <w:webHidden/>
              </w:rPr>
              <w:fldChar w:fldCharType="end"/>
            </w:r>
          </w:hyperlink>
        </w:p>
        <w:p w14:paraId="3E701B1E" w14:textId="196AF7E1"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8" w:history="1">
            <w:r w:rsidR="00335D8E" w:rsidRPr="00D37F70">
              <w:rPr>
                <w:rStyle w:val="a7"/>
                <w:noProof/>
              </w:rPr>
              <w:t>6.3.6.</w:t>
            </w:r>
            <w:r w:rsidR="00335D8E">
              <w:rPr>
                <w:rFonts w:asciiTheme="minorHAnsi" w:eastAsiaTheme="minorEastAsia" w:hAnsiTheme="minorHAnsi" w:cstheme="minorBidi"/>
                <w:noProof/>
                <w:sz w:val="22"/>
                <w:szCs w:val="22"/>
              </w:rPr>
              <w:tab/>
            </w:r>
            <w:r w:rsidR="00335D8E" w:rsidRPr="00D37F70">
              <w:rPr>
                <w:rStyle w:val="a7"/>
                <w:noProof/>
              </w:rPr>
              <w:t>Проницаемость мембран</w:t>
            </w:r>
            <w:r w:rsidR="00335D8E">
              <w:rPr>
                <w:noProof/>
                <w:webHidden/>
              </w:rPr>
              <w:tab/>
            </w:r>
            <w:r w:rsidR="00335D8E">
              <w:rPr>
                <w:noProof/>
                <w:webHidden/>
              </w:rPr>
              <w:fldChar w:fldCharType="begin"/>
            </w:r>
            <w:r w:rsidR="00335D8E">
              <w:rPr>
                <w:noProof/>
                <w:webHidden/>
              </w:rPr>
              <w:instrText xml:space="preserve"> PAGEREF _Toc125154178 \h </w:instrText>
            </w:r>
            <w:r w:rsidR="00335D8E">
              <w:rPr>
                <w:noProof/>
                <w:webHidden/>
              </w:rPr>
            </w:r>
            <w:r w:rsidR="00335D8E">
              <w:rPr>
                <w:noProof/>
                <w:webHidden/>
              </w:rPr>
              <w:fldChar w:fldCharType="separate"/>
            </w:r>
            <w:r w:rsidR="00335D8E">
              <w:rPr>
                <w:noProof/>
                <w:webHidden/>
              </w:rPr>
              <w:t>58</w:t>
            </w:r>
            <w:r w:rsidR="00335D8E">
              <w:rPr>
                <w:noProof/>
                <w:webHidden/>
              </w:rPr>
              <w:fldChar w:fldCharType="end"/>
            </w:r>
          </w:hyperlink>
        </w:p>
        <w:p w14:paraId="6DCD1CCC" w14:textId="76E8F4A4"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79" w:history="1">
            <w:r w:rsidR="00335D8E" w:rsidRPr="00D37F70">
              <w:rPr>
                <w:rStyle w:val="a7"/>
                <w:noProof/>
              </w:rPr>
              <w:t>6.4.</w:t>
            </w:r>
            <w:r w:rsidR="00335D8E">
              <w:rPr>
                <w:rFonts w:asciiTheme="minorHAnsi" w:eastAsiaTheme="minorEastAsia" w:hAnsiTheme="minorHAnsi" w:cstheme="minorBidi"/>
                <w:noProof/>
                <w:sz w:val="22"/>
                <w:szCs w:val="22"/>
              </w:rPr>
              <w:tab/>
            </w:r>
            <w:r w:rsidR="00335D8E" w:rsidRPr="00D37F70">
              <w:rPr>
                <w:rStyle w:val="a7"/>
                <w:noProof/>
              </w:rPr>
              <w:t>Культивирование клеток на мембранах</w:t>
            </w:r>
            <w:r w:rsidR="00335D8E">
              <w:rPr>
                <w:noProof/>
                <w:webHidden/>
              </w:rPr>
              <w:tab/>
            </w:r>
            <w:r w:rsidR="00335D8E">
              <w:rPr>
                <w:noProof/>
                <w:webHidden/>
              </w:rPr>
              <w:fldChar w:fldCharType="begin"/>
            </w:r>
            <w:r w:rsidR="00335D8E">
              <w:rPr>
                <w:noProof/>
                <w:webHidden/>
              </w:rPr>
              <w:instrText xml:space="preserve"> PAGEREF _Toc125154179 \h </w:instrText>
            </w:r>
            <w:r w:rsidR="00335D8E">
              <w:rPr>
                <w:noProof/>
                <w:webHidden/>
              </w:rPr>
            </w:r>
            <w:r w:rsidR="00335D8E">
              <w:rPr>
                <w:noProof/>
                <w:webHidden/>
              </w:rPr>
              <w:fldChar w:fldCharType="separate"/>
            </w:r>
            <w:r w:rsidR="00335D8E">
              <w:rPr>
                <w:noProof/>
                <w:webHidden/>
              </w:rPr>
              <w:t>61</w:t>
            </w:r>
            <w:r w:rsidR="00335D8E">
              <w:rPr>
                <w:noProof/>
                <w:webHidden/>
              </w:rPr>
              <w:fldChar w:fldCharType="end"/>
            </w:r>
          </w:hyperlink>
        </w:p>
        <w:p w14:paraId="70D6A236" w14:textId="257C2D9E"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0" w:history="1">
            <w:r w:rsidR="00335D8E" w:rsidRPr="00D37F70">
              <w:rPr>
                <w:rStyle w:val="a7"/>
                <w:noProof/>
              </w:rPr>
              <w:t>6.4.1.</w:t>
            </w:r>
            <w:r w:rsidR="00335D8E">
              <w:rPr>
                <w:rFonts w:asciiTheme="minorHAnsi" w:eastAsiaTheme="minorEastAsia" w:hAnsiTheme="minorHAnsi" w:cstheme="minorBidi"/>
                <w:noProof/>
                <w:sz w:val="22"/>
                <w:szCs w:val="22"/>
              </w:rPr>
              <w:tab/>
            </w:r>
            <w:r w:rsidR="00335D8E" w:rsidRPr="00D37F70">
              <w:rPr>
                <w:rStyle w:val="a7"/>
                <w:noProof/>
              </w:rPr>
              <w:t>Рост клеток на мембране</w:t>
            </w:r>
            <w:r w:rsidR="00335D8E">
              <w:rPr>
                <w:noProof/>
                <w:webHidden/>
              </w:rPr>
              <w:tab/>
            </w:r>
            <w:r w:rsidR="00335D8E">
              <w:rPr>
                <w:noProof/>
                <w:webHidden/>
              </w:rPr>
              <w:fldChar w:fldCharType="begin"/>
            </w:r>
            <w:r w:rsidR="00335D8E">
              <w:rPr>
                <w:noProof/>
                <w:webHidden/>
              </w:rPr>
              <w:instrText xml:space="preserve"> PAGEREF _Toc125154180 \h </w:instrText>
            </w:r>
            <w:r w:rsidR="00335D8E">
              <w:rPr>
                <w:noProof/>
                <w:webHidden/>
              </w:rPr>
            </w:r>
            <w:r w:rsidR="00335D8E">
              <w:rPr>
                <w:noProof/>
                <w:webHidden/>
              </w:rPr>
              <w:fldChar w:fldCharType="separate"/>
            </w:r>
            <w:r w:rsidR="00335D8E">
              <w:rPr>
                <w:noProof/>
                <w:webHidden/>
              </w:rPr>
              <w:t>61</w:t>
            </w:r>
            <w:r w:rsidR="00335D8E">
              <w:rPr>
                <w:noProof/>
                <w:webHidden/>
              </w:rPr>
              <w:fldChar w:fldCharType="end"/>
            </w:r>
          </w:hyperlink>
        </w:p>
        <w:p w14:paraId="7519E53B" w14:textId="71B910EF"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1" w:history="1">
            <w:r w:rsidR="00335D8E" w:rsidRPr="00D37F70">
              <w:rPr>
                <w:rStyle w:val="a7"/>
                <w:noProof/>
              </w:rPr>
              <w:t>6.4.2.</w:t>
            </w:r>
            <w:r w:rsidR="00335D8E">
              <w:rPr>
                <w:rFonts w:asciiTheme="minorHAnsi" w:eastAsiaTheme="minorEastAsia" w:hAnsiTheme="minorHAnsi" w:cstheme="minorBidi"/>
                <w:noProof/>
                <w:sz w:val="22"/>
                <w:szCs w:val="22"/>
              </w:rPr>
              <w:tab/>
            </w:r>
            <w:r w:rsidR="00335D8E" w:rsidRPr="00D37F70">
              <w:rPr>
                <w:rStyle w:val="a7"/>
                <w:noProof/>
              </w:rPr>
              <w:t>Оценка жизнеспособности клеток при помощи МТТ теста</w:t>
            </w:r>
            <w:r w:rsidR="00335D8E">
              <w:rPr>
                <w:noProof/>
                <w:webHidden/>
              </w:rPr>
              <w:tab/>
            </w:r>
            <w:r w:rsidR="00335D8E">
              <w:rPr>
                <w:noProof/>
                <w:webHidden/>
              </w:rPr>
              <w:fldChar w:fldCharType="begin"/>
            </w:r>
            <w:r w:rsidR="00335D8E">
              <w:rPr>
                <w:noProof/>
                <w:webHidden/>
              </w:rPr>
              <w:instrText xml:space="preserve"> PAGEREF _Toc125154181 \h </w:instrText>
            </w:r>
            <w:r w:rsidR="00335D8E">
              <w:rPr>
                <w:noProof/>
                <w:webHidden/>
              </w:rPr>
            </w:r>
            <w:r w:rsidR="00335D8E">
              <w:rPr>
                <w:noProof/>
                <w:webHidden/>
              </w:rPr>
              <w:fldChar w:fldCharType="separate"/>
            </w:r>
            <w:r w:rsidR="00335D8E">
              <w:rPr>
                <w:noProof/>
                <w:webHidden/>
              </w:rPr>
              <w:t>61</w:t>
            </w:r>
            <w:r w:rsidR="00335D8E">
              <w:rPr>
                <w:noProof/>
                <w:webHidden/>
              </w:rPr>
              <w:fldChar w:fldCharType="end"/>
            </w:r>
          </w:hyperlink>
        </w:p>
        <w:p w14:paraId="7D7BECC2" w14:textId="4DB20943"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2" w:history="1">
            <w:r w:rsidR="00335D8E" w:rsidRPr="00D37F70">
              <w:rPr>
                <w:rStyle w:val="a7"/>
                <w:noProof/>
                <w:lang w:val="en-US"/>
              </w:rPr>
              <w:t>6.4.3.</w:t>
            </w:r>
            <w:r w:rsidR="00335D8E">
              <w:rPr>
                <w:rFonts w:asciiTheme="minorHAnsi" w:eastAsiaTheme="minorEastAsia" w:hAnsiTheme="minorHAnsi" w:cstheme="minorBidi"/>
                <w:noProof/>
                <w:sz w:val="22"/>
                <w:szCs w:val="22"/>
              </w:rPr>
              <w:tab/>
            </w:r>
            <w:r w:rsidR="00335D8E" w:rsidRPr="00D37F70">
              <w:rPr>
                <w:rStyle w:val="a7"/>
                <w:noProof/>
              </w:rPr>
              <w:t>Отмывка мембран</w:t>
            </w:r>
            <w:r w:rsidR="00335D8E">
              <w:rPr>
                <w:noProof/>
                <w:webHidden/>
              </w:rPr>
              <w:tab/>
            </w:r>
            <w:r w:rsidR="00335D8E">
              <w:rPr>
                <w:noProof/>
                <w:webHidden/>
              </w:rPr>
              <w:fldChar w:fldCharType="begin"/>
            </w:r>
            <w:r w:rsidR="00335D8E">
              <w:rPr>
                <w:noProof/>
                <w:webHidden/>
              </w:rPr>
              <w:instrText xml:space="preserve"> PAGEREF _Toc125154182 \h </w:instrText>
            </w:r>
            <w:r w:rsidR="00335D8E">
              <w:rPr>
                <w:noProof/>
                <w:webHidden/>
              </w:rPr>
            </w:r>
            <w:r w:rsidR="00335D8E">
              <w:rPr>
                <w:noProof/>
                <w:webHidden/>
              </w:rPr>
              <w:fldChar w:fldCharType="separate"/>
            </w:r>
            <w:r w:rsidR="00335D8E">
              <w:rPr>
                <w:noProof/>
                <w:webHidden/>
              </w:rPr>
              <w:t>63</w:t>
            </w:r>
            <w:r w:rsidR="00335D8E">
              <w:rPr>
                <w:noProof/>
                <w:webHidden/>
              </w:rPr>
              <w:fldChar w:fldCharType="end"/>
            </w:r>
          </w:hyperlink>
        </w:p>
        <w:p w14:paraId="1636D713" w14:textId="66DA2967"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3" w:history="1">
            <w:r w:rsidR="00335D8E" w:rsidRPr="00D37F70">
              <w:rPr>
                <w:rStyle w:val="a7"/>
                <w:noProof/>
              </w:rPr>
              <w:t>6.4.4.</w:t>
            </w:r>
            <w:r w:rsidR="00335D8E">
              <w:rPr>
                <w:rFonts w:asciiTheme="minorHAnsi" w:eastAsiaTheme="minorEastAsia" w:hAnsiTheme="minorHAnsi" w:cstheme="minorBidi"/>
                <w:noProof/>
                <w:sz w:val="22"/>
                <w:szCs w:val="22"/>
              </w:rPr>
              <w:tab/>
            </w:r>
            <w:r w:rsidR="00335D8E" w:rsidRPr="00D37F70">
              <w:rPr>
                <w:rStyle w:val="a7"/>
                <w:noProof/>
              </w:rPr>
              <w:t>Проточная цитометрия</w:t>
            </w:r>
            <w:r w:rsidR="00335D8E">
              <w:rPr>
                <w:noProof/>
                <w:webHidden/>
              </w:rPr>
              <w:tab/>
            </w:r>
            <w:r w:rsidR="00335D8E">
              <w:rPr>
                <w:noProof/>
                <w:webHidden/>
              </w:rPr>
              <w:fldChar w:fldCharType="begin"/>
            </w:r>
            <w:r w:rsidR="00335D8E">
              <w:rPr>
                <w:noProof/>
                <w:webHidden/>
              </w:rPr>
              <w:instrText xml:space="preserve"> PAGEREF _Toc125154183 \h </w:instrText>
            </w:r>
            <w:r w:rsidR="00335D8E">
              <w:rPr>
                <w:noProof/>
                <w:webHidden/>
              </w:rPr>
            </w:r>
            <w:r w:rsidR="00335D8E">
              <w:rPr>
                <w:noProof/>
                <w:webHidden/>
              </w:rPr>
              <w:fldChar w:fldCharType="separate"/>
            </w:r>
            <w:r w:rsidR="00335D8E">
              <w:rPr>
                <w:noProof/>
                <w:webHidden/>
              </w:rPr>
              <w:t>65</w:t>
            </w:r>
            <w:r w:rsidR="00335D8E">
              <w:rPr>
                <w:noProof/>
                <w:webHidden/>
              </w:rPr>
              <w:fldChar w:fldCharType="end"/>
            </w:r>
          </w:hyperlink>
        </w:p>
        <w:p w14:paraId="50E5AC79" w14:textId="0870C2FC"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4" w:history="1">
            <w:r w:rsidR="00335D8E" w:rsidRPr="00D37F70">
              <w:rPr>
                <w:rStyle w:val="a7"/>
                <w:noProof/>
              </w:rPr>
              <w:t>6.4.5.</w:t>
            </w:r>
            <w:r w:rsidR="00335D8E">
              <w:rPr>
                <w:rFonts w:asciiTheme="minorHAnsi" w:eastAsiaTheme="minorEastAsia" w:hAnsiTheme="minorHAnsi" w:cstheme="minorBidi"/>
                <w:noProof/>
                <w:sz w:val="22"/>
                <w:szCs w:val="22"/>
              </w:rPr>
              <w:tab/>
            </w:r>
            <w:r w:rsidR="00335D8E" w:rsidRPr="00D37F70">
              <w:rPr>
                <w:rStyle w:val="a7"/>
                <w:noProof/>
              </w:rPr>
              <w:t>Гистологическое окрашивание мембран</w:t>
            </w:r>
            <w:r w:rsidR="00335D8E">
              <w:rPr>
                <w:noProof/>
                <w:webHidden/>
              </w:rPr>
              <w:tab/>
            </w:r>
            <w:r w:rsidR="00335D8E">
              <w:rPr>
                <w:noProof/>
                <w:webHidden/>
              </w:rPr>
              <w:fldChar w:fldCharType="begin"/>
            </w:r>
            <w:r w:rsidR="00335D8E">
              <w:rPr>
                <w:noProof/>
                <w:webHidden/>
              </w:rPr>
              <w:instrText xml:space="preserve"> PAGEREF _Toc125154184 \h </w:instrText>
            </w:r>
            <w:r w:rsidR="00335D8E">
              <w:rPr>
                <w:noProof/>
                <w:webHidden/>
              </w:rPr>
            </w:r>
            <w:r w:rsidR="00335D8E">
              <w:rPr>
                <w:noProof/>
                <w:webHidden/>
              </w:rPr>
              <w:fldChar w:fldCharType="separate"/>
            </w:r>
            <w:r w:rsidR="00335D8E">
              <w:rPr>
                <w:noProof/>
                <w:webHidden/>
              </w:rPr>
              <w:t>66</w:t>
            </w:r>
            <w:r w:rsidR="00335D8E">
              <w:rPr>
                <w:noProof/>
                <w:webHidden/>
              </w:rPr>
              <w:fldChar w:fldCharType="end"/>
            </w:r>
          </w:hyperlink>
        </w:p>
        <w:p w14:paraId="16167D1E" w14:textId="16CE5A45"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5" w:history="1">
            <w:r w:rsidR="00335D8E" w:rsidRPr="00D37F70">
              <w:rPr>
                <w:rStyle w:val="a7"/>
                <w:noProof/>
              </w:rPr>
              <w:t>6.4.6.</w:t>
            </w:r>
            <w:r w:rsidR="00335D8E">
              <w:rPr>
                <w:rFonts w:asciiTheme="minorHAnsi" w:eastAsiaTheme="minorEastAsia" w:hAnsiTheme="minorHAnsi" w:cstheme="minorBidi"/>
                <w:noProof/>
                <w:sz w:val="22"/>
                <w:szCs w:val="22"/>
              </w:rPr>
              <w:tab/>
            </w:r>
            <w:r w:rsidR="00335D8E" w:rsidRPr="00D37F70">
              <w:rPr>
                <w:rStyle w:val="a7"/>
                <w:noProof/>
                <w:lang w:val="en-US"/>
              </w:rPr>
              <w:t>CLSM</w:t>
            </w:r>
            <w:r w:rsidR="00335D8E" w:rsidRPr="00D37F70">
              <w:rPr>
                <w:rStyle w:val="a7"/>
                <w:noProof/>
              </w:rPr>
              <w:t xml:space="preserve"> исследование клеток на мембране</w:t>
            </w:r>
            <w:r w:rsidR="00335D8E">
              <w:rPr>
                <w:noProof/>
                <w:webHidden/>
              </w:rPr>
              <w:tab/>
            </w:r>
            <w:r w:rsidR="00335D8E">
              <w:rPr>
                <w:noProof/>
                <w:webHidden/>
              </w:rPr>
              <w:fldChar w:fldCharType="begin"/>
            </w:r>
            <w:r w:rsidR="00335D8E">
              <w:rPr>
                <w:noProof/>
                <w:webHidden/>
              </w:rPr>
              <w:instrText xml:space="preserve"> PAGEREF _Toc125154185 \h </w:instrText>
            </w:r>
            <w:r w:rsidR="00335D8E">
              <w:rPr>
                <w:noProof/>
                <w:webHidden/>
              </w:rPr>
            </w:r>
            <w:r w:rsidR="00335D8E">
              <w:rPr>
                <w:noProof/>
                <w:webHidden/>
              </w:rPr>
              <w:fldChar w:fldCharType="separate"/>
            </w:r>
            <w:r w:rsidR="00335D8E">
              <w:rPr>
                <w:noProof/>
                <w:webHidden/>
              </w:rPr>
              <w:t>66</w:t>
            </w:r>
            <w:r w:rsidR="00335D8E">
              <w:rPr>
                <w:noProof/>
                <w:webHidden/>
              </w:rPr>
              <w:fldChar w:fldCharType="end"/>
            </w:r>
          </w:hyperlink>
        </w:p>
        <w:p w14:paraId="77CAB599" w14:textId="00A93055"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6" w:history="1">
            <w:r w:rsidR="00335D8E" w:rsidRPr="00D37F70">
              <w:rPr>
                <w:rStyle w:val="a7"/>
                <w:noProof/>
              </w:rPr>
              <w:t>6.4.7.</w:t>
            </w:r>
            <w:r w:rsidR="00335D8E">
              <w:rPr>
                <w:rFonts w:asciiTheme="minorHAnsi" w:eastAsiaTheme="minorEastAsia" w:hAnsiTheme="minorHAnsi" w:cstheme="minorBidi"/>
                <w:noProof/>
                <w:sz w:val="22"/>
                <w:szCs w:val="22"/>
              </w:rPr>
              <w:tab/>
            </w:r>
            <w:r w:rsidR="00335D8E" w:rsidRPr="00D37F70">
              <w:rPr>
                <w:rStyle w:val="a7"/>
                <w:noProof/>
              </w:rPr>
              <w:t xml:space="preserve">Исследование клеток на мембране при помощи </w:t>
            </w:r>
            <w:r w:rsidR="00335D8E" w:rsidRPr="00D37F70">
              <w:rPr>
                <w:rStyle w:val="a7"/>
                <w:noProof/>
                <w:lang w:val="en-US"/>
              </w:rPr>
              <w:t>SEM</w:t>
            </w:r>
            <w:r w:rsidR="00335D8E">
              <w:rPr>
                <w:noProof/>
                <w:webHidden/>
              </w:rPr>
              <w:tab/>
            </w:r>
            <w:r w:rsidR="00335D8E">
              <w:rPr>
                <w:noProof/>
                <w:webHidden/>
              </w:rPr>
              <w:fldChar w:fldCharType="begin"/>
            </w:r>
            <w:r w:rsidR="00335D8E">
              <w:rPr>
                <w:noProof/>
                <w:webHidden/>
              </w:rPr>
              <w:instrText xml:space="preserve"> PAGEREF _Toc125154186 \h </w:instrText>
            </w:r>
            <w:r w:rsidR="00335D8E">
              <w:rPr>
                <w:noProof/>
                <w:webHidden/>
              </w:rPr>
            </w:r>
            <w:r w:rsidR="00335D8E">
              <w:rPr>
                <w:noProof/>
                <w:webHidden/>
              </w:rPr>
              <w:fldChar w:fldCharType="separate"/>
            </w:r>
            <w:r w:rsidR="00335D8E">
              <w:rPr>
                <w:noProof/>
                <w:webHidden/>
              </w:rPr>
              <w:t>69</w:t>
            </w:r>
            <w:r w:rsidR="00335D8E">
              <w:rPr>
                <w:noProof/>
                <w:webHidden/>
              </w:rPr>
              <w:fldChar w:fldCharType="end"/>
            </w:r>
          </w:hyperlink>
        </w:p>
        <w:p w14:paraId="36A59649" w14:textId="4685F273"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7" w:history="1">
            <w:r w:rsidR="00335D8E" w:rsidRPr="00D37F70">
              <w:rPr>
                <w:rStyle w:val="a7"/>
                <w:noProof/>
              </w:rPr>
              <w:t>6.4.8.</w:t>
            </w:r>
            <w:r w:rsidR="00335D8E">
              <w:rPr>
                <w:rFonts w:asciiTheme="minorHAnsi" w:eastAsiaTheme="minorEastAsia" w:hAnsiTheme="minorHAnsi" w:cstheme="minorBidi"/>
                <w:noProof/>
                <w:sz w:val="22"/>
                <w:szCs w:val="22"/>
              </w:rPr>
              <w:tab/>
            </w:r>
            <w:r w:rsidR="00335D8E" w:rsidRPr="00D37F70">
              <w:rPr>
                <w:rStyle w:val="a7"/>
                <w:noProof/>
              </w:rPr>
              <w:t>Отличия во взаимодействии клеток с разными мембранами</w:t>
            </w:r>
            <w:r w:rsidR="00335D8E">
              <w:rPr>
                <w:noProof/>
                <w:webHidden/>
              </w:rPr>
              <w:tab/>
            </w:r>
            <w:r w:rsidR="00335D8E">
              <w:rPr>
                <w:noProof/>
                <w:webHidden/>
              </w:rPr>
              <w:fldChar w:fldCharType="begin"/>
            </w:r>
            <w:r w:rsidR="00335D8E">
              <w:rPr>
                <w:noProof/>
                <w:webHidden/>
              </w:rPr>
              <w:instrText xml:space="preserve"> PAGEREF _Toc125154187 \h </w:instrText>
            </w:r>
            <w:r w:rsidR="00335D8E">
              <w:rPr>
                <w:noProof/>
                <w:webHidden/>
              </w:rPr>
            </w:r>
            <w:r w:rsidR="00335D8E">
              <w:rPr>
                <w:noProof/>
                <w:webHidden/>
              </w:rPr>
              <w:fldChar w:fldCharType="separate"/>
            </w:r>
            <w:r w:rsidR="00335D8E">
              <w:rPr>
                <w:noProof/>
                <w:webHidden/>
              </w:rPr>
              <w:t>69</w:t>
            </w:r>
            <w:r w:rsidR="00335D8E">
              <w:rPr>
                <w:noProof/>
                <w:webHidden/>
              </w:rPr>
              <w:fldChar w:fldCharType="end"/>
            </w:r>
          </w:hyperlink>
        </w:p>
        <w:p w14:paraId="098330FC" w14:textId="6585B9B5"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8" w:history="1">
            <w:r w:rsidR="00335D8E" w:rsidRPr="00D37F70">
              <w:rPr>
                <w:rStyle w:val="a7"/>
                <w:noProof/>
              </w:rPr>
              <w:t>6.4.9.</w:t>
            </w:r>
            <w:r w:rsidR="00335D8E">
              <w:rPr>
                <w:rFonts w:asciiTheme="minorHAnsi" w:eastAsiaTheme="minorEastAsia" w:hAnsiTheme="minorHAnsi" w:cstheme="minorBidi"/>
                <w:noProof/>
                <w:sz w:val="22"/>
                <w:szCs w:val="22"/>
              </w:rPr>
              <w:tab/>
            </w:r>
            <w:r w:rsidR="00335D8E" w:rsidRPr="00D37F70">
              <w:rPr>
                <w:rStyle w:val="a7"/>
                <w:noProof/>
              </w:rPr>
              <w:t>Клеточные сфероиды на мембране</w:t>
            </w:r>
            <w:r w:rsidR="00335D8E">
              <w:rPr>
                <w:noProof/>
                <w:webHidden/>
              </w:rPr>
              <w:tab/>
            </w:r>
            <w:r w:rsidR="00335D8E">
              <w:rPr>
                <w:noProof/>
                <w:webHidden/>
              </w:rPr>
              <w:fldChar w:fldCharType="begin"/>
            </w:r>
            <w:r w:rsidR="00335D8E">
              <w:rPr>
                <w:noProof/>
                <w:webHidden/>
              </w:rPr>
              <w:instrText xml:space="preserve"> PAGEREF _Toc125154188 \h </w:instrText>
            </w:r>
            <w:r w:rsidR="00335D8E">
              <w:rPr>
                <w:noProof/>
                <w:webHidden/>
              </w:rPr>
            </w:r>
            <w:r w:rsidR="00335D8E">
              <w:rPr>
                <w:noProof/>
                <w:webHidden/>
              </w:rPr>
              <w:fldChar w:fldCharType="separate"/>
            </w:r>
            <w:r w:rsidR="00335D8E">
              <w:rPr>
                <w:noProof/>
                <w:webHidden/>
              </w:rPr>
              <w:t>69</w:t>
            </w:r>
            <w:r w:rsidR="00335D8E">
              <w:rPr>
                <w:noProof/>
                <w:webHidden/>
              </w:rPr>
              <w:fldChar w:fldCharType="end"/>
            </w:r>
          </w:hyperlink>
        </w:p>
        <w:p w14:paraId="08FAEB72" w14:textId="61FB2817" w:rsidR="00335D8E" w:rsidRDefault="00000000">
          <w:pPr>
            <w:pStyle w:val="31"/>
            <w:tabs>
              <w:tab w:val="left" w:pos="1540"/>
              <w:tab w:val="right" w:pos="9345"/>
            </w:tabs>
            <w:rPr>
              <w:rFonts w:asciiTheme="minorHAnsi" w:eastAsiaTheme="minorEastAsia" w:hAnsiTheme="minorHAnsi" w:cstheme="minorBidi"/>
              <w:noProof/>
              <w:sz w:val="22"/>
              <w:szCs w:val="22"/>
            </w:rPr>
          </w:pPr>
          <w:hyperlink w:anchor="_Toc125154189" w:history="1">
            <w:r w:rsidR="00335D8E" w:rsidRPr="00D37F70">
              <w:rPr>
                <w:rStyle w:val="a7"/>
                <w:noProof/>
              </w:rPr>
              <w:t>6.4.10.</w:t>
            </w:r>
            <w:r w:rsidR="00335D8E">
              <w:rPr>
                <w:rFonts w:asciiTheme="minorHAnsi" w:eastAsiaTheme="minorEastAsia" w:hAnsiTheme="minorHAnsi" w:cstheme="minorBidi"/>
                <w:noProof/>
                <w:sz w:val="22"/>
                <w:szCs w:val="22"/>
              </w:rPr>
              <w:tab/>
            </w:r>
            <w:r w:rsidR="00335D8E" w:rsidRPr="00D37F70">
              <w:rPr>
                <w:rStyle w:val="a7"/>
                <w:noProof/>
              </w:rPr>
              <w:t>Сокультивирование клеток</w:t>
            </w:r>
            <w:r w:rsidR="00335D8E">
              <w:rPr>
                <w:noProof/>
                <w:webHidden/>
              </w:rPr>
              <w:tab/>
            </w:r>
            <w:r w:rsidR="00335D8E">
              <w:rPr>
                <w:noProof/>
                <w:webHidden/>
              </w:rPr>
              <w:fldChar w:fldCharType="begin"/>
            </w:r>
            <w:r w:rsidR="00335D8E">
              <w:rPr>
                <w:noProof/>
                <w:webHidden/>
              </w:rPr>
              <w:instrText xml:space="preserve"> PAGEREF _Toc125154189 \h </w:instrText>
            </w:r>
            <w:r w:rsidR="00335D8E">
              <w:rPr>
                <w:noProof/>
                <w:webHidden/>
              </w:rPr>
            </w:r>
            <w:r w:rsidR="00335D8E">
              <w:rPr>
                <w:noProof/>
                <w:webHidden/>
              </w:rPr>
              <w:fldChar w:fldCharType="separate"/>
            </w:r>
            <w:r w:rsidR="00335D8E">
              <w:rPr>
                <w:noProof/>
                <w:webHidden/>
              </w:rPr>
              <w:t>70</w:t>
            </w:r>
            <w:r w:rsidR="00335D8E">
              <w:rPr>
                <w:noProof/>
                <w:webHidden/>
              </w:rPr>
              <w:fldChar w:fldCharType="end"/>
            </w:r>
          </w:hyperlink>
        </w:p>
        <w:p w14:paraId="1D273B39" w14:textId="11F2A28A"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90" w:history="1">
            <w:r w:rsidR="00335D8E" w:rsidRPr="00D37F70">
              <w:rPr>
                <w:rStyle w:val="a7"/>
                <w:noProof/>
              </w:rPr>
              <w:t>1.1.</w:t>
            </w:r>
            <w:r w:rsidR="00335D8E">
              <w:rPr>
                <w:rFonts w:asciiTheme="minorHAnsi" w:eastAsiaTheme="minorEastAsia" w:hAnsiTheme="minorHAnsi" w:cstheme="minorBidi"/>
                <w:noProof/>
                <w:sz w:val="22"/>
                <w:szCs w:val="22"/>
              </w:rPr>
              <w:tab/>
            </w:r>
            <w:r w:rsidR="00335D8E" w:rsidRPr="00D37F70">
              <w:rPr>
                <w:rStyle w:val="a7"/>
                <w:noProof/>
              </w:rPr>
              <w:t>Затраты времени и ресурсов на изготовление мембран</w:t>
            </w:r>
            <w:r w:rsidR="00335D8E">
              <w:rPr>
                <w:noProof/>
                <w:webHidden/>
              </w:rPr>
              <w:tab/>
            </w:r>
            <w:r w:rsidR="00335D8E">
              <w:rPr>
                <w:noProof/>
                <w:webHidden/>
              </w:rPr>
              <w:fldChar w:fldCharType="begin"/>
            </w:r>
            <w:r w:rsidR="00335D8E">
              <w:rPr>
                <w:noProof/>
                <w:webHidden/>
              </w:rPr>
              <w:instrText xml:space="preserve"> PAGEREF _Toc125154190 \h </w:instrText>
            </w:r>
            <w:r w:rsidR="00335D8E">
              <w:rPr>
                <w:noProof/>
                <w:webHidden/>
              </w:rPr>
            </w:r>
            <w:r w:rsidR="00335D8E">
              <w:rPr>
                <w:noProof/>
                <w:webHidden/>
              </w:rPr>
              <w:fldChar w:fldCharType="separate"/>
            </w:r>
            <w:r w:rsidR="00335D8E">
              <w:rPr>
                <w:noProof/>
                <w:webHidden/>
              </w:rPr>
              <w:t>72</w:t>
            </w:r>
            <w:r w:rsidR="00335D8E">
              <w:rPr>
                <w:noProof/>
                <w:webHidden/>
              </w:rPr>
              <w:fldChar w:fldCharType="end"/>
            </w:r>
          </w:hyperlink>
        </w:p>
        <w:p w14:paraId="0517C623" w14:textId="0988623B"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91" w:history="1">
            <w:r w:rsidR="00335D8E" w:rsidRPr="00D37F70">
              <w:rPr>
                <w:rStyle w:val="a7"/>
                <w:noProof/>
              </w:rPr>
              <w:t>7.</w:t>
            </w:r>
            <w:r w:rsidR="00335D8E">
              <w:rPr>
                <w:rFonts w:asciiTheme="minorHAnsi" w:eastAsiaTheme="minorEastAsia" w:hAnsiTheme="minorHAnsi" w:cstheme="minorBidi"/>
                <w:noProof/>
                <w:sz w:val="22"/>
                <w:szCs w:val="22"/>
              </w:rPr>
              <w:tab/>
            </w:r>
            <w:r w:rsidR="00335D8E" w:rsidRPr="00D37F70">
              <w:rPr>
                <w:rStyle w:val="a7"/>
                <w:noProof/>
              </w:rPr>
              <w:t>Список литературы</w:t>
            </w:r>
            <w:r w:rsidR="00335D8E">
              <w:rPr>
                <w:noProof/>
                <w:webHidden/>
              </w:rPr>
              <w:tab/>
            </w:r>
            <w:r w:rsidR="00335D8E">
              <w:rPr>
                <w:noProof/>
                <w:webHidden/>
              </w:rPr>
              <w:fldChar w:fldCharType="begin"/>
            </w:r>
            <w:r w:rsidR="00335D8E">
              <w:rPr>
                <w:noProof/>
                <w:webHidden/>
              </w:rPr>
              <w:instrText xml:space="preserve"> PAGEREF _Toc125154191 \h </w:instrText>
            </w:r>
            <w:r w:rsidR="00335D8E">
              <w:rPr>
                <w:noProof/>
                <w:webHidden/>
              </w:rPr>
            </w:r>
            <w:r w:rsidR="00335D8E">
              <w:rPr>
                <w:noProof/>
                <w:webHidden/>
              </w:rPr>
              <w:fldChar w:fldCharType="separate"/>
            </w:r>
            <w:r w:rsidR="00335D8E">
              <w:rPr>
                <w:noProof/>
                <w:webHidden/>
              </w:rPr>
              <w:t>73</w:t>
            </w:r>
            <w:r w:rsidR="00335D8E">
              <w:rPr>
                <w:noProof/>
                <w:webHidden/>
              </w:rPr>
              <w:fldChar w:fldCharType="end"/>
            </w:r>
          </w:hyperlink>
        </w:p>
        <w:p w14:paraId="225535BB" w14:textId="7C18EAAD"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5154120"/>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r>
              <w:t>Fe@C</w:t>
            </w:r>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5154121"/>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5154122"/>
      <w:r>
        <w:t>Сокультивирование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биоинформатические.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паракринному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Другой вариант — это раздельное сокультивирование</w:t>
      </w:r>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сокультивирование клеток может быть осуществлено разными путями. Самый доступный и простой это использование так называемой кондиционированной среды (conditioned medium).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короткоживущие молекулы могут деградировать за время переноса культуральной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Начало разработке более эффективных и более близких к условиям организма методов сокультивирования положил Клиффорд Гробштейн (Clifford Grobstein)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коммерциализирована и сейчас </w:t>
      </w:r>
      <w:r w:rsidR="00AB67DC">
        <w:t xml:space="preserve">можно приобрести вставки в культуральные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Transwell system, права на которые принадлежат фирме Corning Costar Corp., Cambridge, MA, USA. </w:t>
      </w:r>
    </w:p>
    <w:p w14:paraId="1A233363" w14:textId="29580B9B" w:rsidR="00DB4802" w:rsidRDefault="002E1B5E" w:rsidP="002E1B5E">
      <w:pPr>
        <w:keepNext/>
        <w:ind w:firstLine="360"/>
        <w:jc w:val="center"/>
      </w:pPr>
      <w:r>
        <w:rPr>
          <w:noProof/>
        </w:rPr>
        <w:lastRenderedPageBreak/>
        <w:drawing>
          <wp:inline distT="0" distB="0" distL="0" distR="0" wp14:anchorId="1A5EF57D" wp14:editId="1AA87E14">
            <wp:extent cx="4281102" cy="2160000"/>
            <wp:effectExtent l="0" t="0" r="571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1102" cy="2160000"/>
                    </a:xfrm>
                    <a:prstGeom prst="rect">
                      <a:avLst/>
                    </a:prstGeom>
                    <a:noFill/>
                    <a:ln>
                      <a:noFill/>
                    </a:ln>
                  </pic:spPr>
                </pic:pic>
              </a:graphicData>
            </a:graphic>
          </wp:inline>
        </w:drawing>
      </w:r>
    </w:p>
    <w:p w14:paraId="4DA6E2EC" w14:textId="3DBFC356" w:rsidR="00DB4802" w:rsidRPr="00DB2DE9" w:rsidRDefault="00DB4802" w:rsidP="00DB4802">
      <w:pPr>
        <w:pStyle w:val="a4"/>
        <w:jc w:val="left"/>
      </w:pPr>
      <w:r>
        <w:t xml:space="preserve">Рисунок </w:t>
      </w:r>
      <w:fldSimple w:instr=" SEQ Рисунок \* ARABIC ">
        <w:r w:rsidR="002D59EA">
          <w:rPr>
            <w:noProof/>
          </w:rPr>
          <w:t>1</w:t>
        </w:r>
      </w:fldSimple>
      <w:r w:rsidR="002E1B5E" w:rsidRPr="002E1B5E">
        <w:rPr>
          <w:noProof/>
        </w:rPr>
        <w:t xml:space="preserve"> </w:t>
      </w:r>
      <w:r w:rsidR="002E1B5E">
        <w:rPr>
          <w:noProof/>
        </w:rPr>
        <w:t>В</w:t>
      </w:r>
      <w:r w:rsidR="006F31ED">
        <w:t>ставк</w:t>
      </w:r>
      <w:r w:rsidR="002E1B5E">
        <w:t>и</w:t>
      </w:r>
      <w:r w:rsidRPr="00DB4802">
        <w:t xml:space="preserve"> </w:t>
      </w:r>
      <w:r w:rsidR="002E1B5E">
        <w:rPr>
          <w:lang w:val="en-US"/>
        </w:rPr>
        <w:t>Corning</w:t>
      </w:r>
      <w:r w:rsidR="002E1B5E" w:rsidRPr="002E1B5E">
        <w:t xml:space="preserve"> </w:t>
      </w:r>
      <w:r>
        <w:rPr>
          <w:lang w:val="en-US"/>
        </w:rPr>
        <w:t>Transwell</w:t>
      </w:r>
      <w:r w:rsidR="002E1B5E">
        <w:t xml:space="preserve"> (</w:t>
      </w:r>
      <w:r w:rsidR="002E1B5E">
        <w:rPr>
          <w:lang w:val="en-US"/>
        </w:rPr>
        <w:t>A</w:t>
      </w:r>
      <w:r w:rsidR="002E1B5E" w:rsidRPr="002E1B5E">
        <w:t xml:space="preserve">) </w:t>
      </w:r>
      <w:r w:rsidR="002E1B5E">
        <w:t xml:space="preserve">и </w:t>
      </w:r>
      <w:r w:rsidR="002E1B5E">
        <w:rPr>
          <w:lang w:val="en-US"/>
        </w:rPr>
        <w:t>MatTek</w:t>
      </w:r>
      <w:r w:rsidR="002E1B5E" w:rsidRPr="002E1B5E">
        <w:t xml:space="preserve"> </w:t>
      </w:r>
      <w:r w:rsidR="002E1B5E">
        <w:rPr>
          <w:lang w:val="en-US"/>
        </w:rPr>
        <w:t>PermaCell</w:t>
      </w:r>
      <w:r w:rsidR="002E1B5E" w:rsidRPr="002E1B5E">
        <w:t xml:space="preserve"> (</w:t>
      </w:r>
      <w:r w:rsidR="002E1B5E">
        <w:rPr>
          <w:lang w:val="en-US"/>
        </w:rPr>
        <w:t>B</w:t>
      </w:r>
      <w:r w:rsidR="002E1B5E" w:rsidRPr="002E1B5E">
        <w:t>)</w:t>
      </w:r>
      <w:r w:rsidR="006F31ED">
        <w:t xml:space="preserve"> для 24 луночного культурального планшета</w:t>
      </w:r>
      <w:r w:rsidR="00DB2DE9">
        <w:t xml:space="preserve"> </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паракринные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r>
        <w:t>монослоя,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5154123"/>
      <w:r>
        <w:t>Скаффолды</w:t>
      </w:r>
      <w:bookmarkEnd w:id="4"/>
    </w:p>
    <w:p w14:paraId="31D79A7B" w14:textId="4C7F5774" w:rsidR="006B4565" w:rsidRDefault="007B05DB" w:rsidP="006B4565">
      <w:pPr>
        <w:pStyle w:val="3"/>
      </w:pPr>
      <w:bookmarkStart w:id="5" w:name="_Toc125154124"/>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5154125"/>
      <w:r>
        <w:rPr>
          <w:lang w:val="en-US"/>
        </w:rPr>
        <w:t xml:space="preserve">EDC </w:t>
      </w:r>
      <w:r>
        <w:t>коньюгация</w:t>
      </w:r>
      <w:bookmarkEnd w:id="6"/>
    </w:p>
    <w:p w14:paraId="2E0431A1" w14:textId="12D4002B" w:rsidR="001D63C0" w:rsidRDefault="001D63C0" w:rsidP="001D63C0">
      <w:pPr>
        <w:ind w:firstLine="360"/>
      </w:pPr>
      <w:r>
        <w:t xml:space="preserve">В зависимости от условий обьекты, полученные коньюгацией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r>
        <w:t>обьектов</w:t>
      </w:r>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являются не токсичными, стабильными, в том числе и механически и очень хорошо удерживают преданную в процессе конъюгации форму. Особенность метода коньюгации,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fldSimple w:instr=" SEQ Рисунок \* ARABIC ">
        <w:r w:rsidR="002D59EA">
          <w:rPr>
            <w:noProof/>
          </w:rPr>
          <w:t>2</w:t>
        </w:r>
      </w:fldSimple>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5154126"/>
      <w:r>
        <w:t>3d печать в биологической лаборатории</w:t>
      </w:r>
      <w:bookmarkEnd w:id="7"/>
    </w:p>
    <w:p w14:paraId="10029189" w14:textId="77777777" w:rsidR="00723ED7" w:rsidRDefault="00000000">
      <w:r>
        <w:t>Различные аспекты применения 3d принтеров хоббийного уровня в серьезной науке описаны в великолепном обзоре Vittorio Saggiomo (https://doi.org/10.26434/chemrxiv-2022-fh28b-v2).</w:t>
      </w:r>
    </w:p>
    <w:p w14:paraId="4D95E03A" w14:textId="77777777" w:rsidR="00723ED7" w:rsidRDefault="00000000">
      <w:r>
        <w:t>Описано использование напечатанного при помощи 3d печати штампа для изготовления микроячеек в ячейках 96 луночного культурального планшета [</w:t>
      </w:r>
      <w:r>
        <w:rPr>
          <w:rFonts w:ascii="Calibri" w:eastAsia="Calibri" w:hAnsi="Calibri" w:cs="Calibri"/>
          <w:sz w:val="22"/>
          <w:szCs w:val="22"/>
        </w:rPr>
        <w:t xml:space="preserve">E. Leary, C. Rhee, B. T. Wilks, and J. R. Morgan, “Quantitative Live-Cell Confocal Imaging of 3D Spheroids in a High-Throughput Format,” </w:t>
      </w:r>
      <w:r>
        <w:rPr>
          <w:rFonts w:ascii="Calibri" w:eastAsia="Calibri" w:hAnsi="Calibri" w:cs="Calibri"/>
          <w:i/>
          <w:sz w:val="22"/>
          <w:szCs w:val="22"/>
        </w:rPr>
        <w:t>SLAS Technol.</w:t>
      </w:r>
      <w:r>
        <w:rPr>
          <w:rFonts w:ascii="Calibri" w:eastAsia="Calibri" w:hAnsi="Calibri" w:cs="Calibri"/>
          <w:sz w:val="22"/>
          <w:szCs w:val="22"/>
        </w:rPr>
        <w:t>, vol. 23, no. 3, pp. 231–242, 2018.</w:t>
      </w:r>
      <w:r>
        <w:rPr>
          <w:rFonts w:ascii="Calibri" w:eastAsia="Calibri" w:hAnsi="Calibri" w:cs="Calibri"/>
        </w:rPr>
        <w:t>]</w:t>
      </w:r>
      <w:r>
        <w:t>.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стериолитографии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Gonzalez-Fernandez, A. J. Tenorio, J. Kent Leach, and J. Kent Leach, “Three-Dimensional Printed Stamps for the Fabrication of Patterned Microwells and High-Throughput Production of Homogeneous Cell Spheroids,” </w:t>
      </w:r>
      <w:r>
        <w:rPr>
          <w:rFonts w:ascii="Calibri" w:eastAsia="Calibri" w:hAnsi="Calibri" w:cs="Calibri"/>
          <w:i/>
          <w:sz w:val="22"/>
          <w:szCs w:val="22"/>
        </w:rPr>
        <w:t>3D Print. Addit. Manuf.</w:t>
      </w:r>
      <w:r>
        <w:rPr>
          <w:rFonts w:ascii="Calibri" w:eastAsia="Calibri" w:hAnsi="Calibri" w:cs="Calibri"/>
          <w:sz w:val="22"/>
          <w:szCs w:val="22"/>
        </w:rPr>
        <w:t>, vol. 7, no. 3, pp.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агарозу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AutoDesk Ember STL цена которого, примерно 6000 USD) [</w:t>
      </w:r>
      <w:r>
        <w:rPr>
          <w:rFonts w:ascii="Calibri" w:eastAsia="Calibri" w:hAnsi="Calibri" w:cs="Calibri"/>
          <w:sz w:val="22"/>
          <w:szCs w:val="22"/>
        </w:rPr>
        <w:t xml:space="preserve">L. Zhao, S. Mok, and C. Moraes, “Micropocket hydrogel </w:t>
      </w:r>
      <w:r>
        <w:rPr>
          <w:rFonts w:ascii="Calibri" w:eastAsia="Calibri" w:hAnsi="Calibri" w:cs="Calibri"/>
          <w:sz w:val="22"/>
          <w:szCs w:val="22"/>
        </w:rPr>
        <w:lastRenderedPageBreak/>
        <w:t xml:space="preserve">devices for all-in-one formation, assembly, and analysis of aggregate-based tissues,” </w:t>
      </w:r>
      <w:r>
        <w:rPr>
          <w:rFonts w:ascii="Calibri" w:eastAsia="Calibri" w:hAnsi="Calibri" w:cs="Calibri"/>
          <w:i/>
          <w:sz w:val="22"/>
          <w:szCs w:val="22"/>
        </w:rPr>
        <w:t>Biofabrication</w:t>
      </w:r>
      <w:r>
        <w:rPr>
          <w:rFonts w:ascii="Calibri" w:eastAsia="Calibri" w:hAnsi="Calibri" w:cs="Calibri"/>
          <w:sz w:val="22"/>
          <w:szCs w:val="22"/>
        </w:rPr>
        <w:t>, vol. 11, no. 4, 2019.</w:t>
      </w:r>
      <w:r>
        <w:rPr>
          <w:rFonts w:ascii="Calibri" w:eastAsia="Calibri" w:hAnsi="Calibri" w:cs="Calibri"/>
        </w:rPr>
        <w:t>]</w:t>
      </w:r>
      <w:r>
        <w:t xml:space="preserve"> для изготовления ячеек в полиакриламдином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5154127"/>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5154128"/>
      <w:r>
        <w:lastRenderedPageBreak/>
        <w:t>Материалы и методы</w:t>
      </w:r>
      <w:bookmarkEnd w:id="9"/>
    </w:p>
    <w:p w14:paraId="76937722" w14:textId="77777777" w:rsidR="00723ED7" w:rsidRDefault="00000000">
      <w:pPr>
        <w:pStyle w:val="2"/>
      </w:pPr>
      <w:bookmarkStart w:id="10" w:name="_Toc125154129"/>
      <w:r>
        <w:t>Синтез и модификация магнитных наночастиц</w:t>
      </w:r>
      <w:bookmarkEnd w:id="10"/>
    </w:p>
    <w:p w14:paraId="124E3EA7" w14:textId="77777777" w:rsidR="00723ED7" w:rsidRDefault="00000000">
      <w:pPr>
        <w:pStyle w:val="3"/>
      </w:pPr>
      <w:bookmarkStart w:id="11" w:name="_Toc125154130"/>
      <w:r>
        <w:t>Газофазный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Для получения исследуемых наночастиц, инкапсулированных в углерод, использовали газофазный метод синтеза, более подробно описанный в [</w:t>
      </w:r>
      <w:r>
        <w:rPr>
          <w:rFonts w:ascii="Arial" w:eastAsia="Arial" w:hAnsi="Arial" w:cs="Arial"/>
          <w:color w:val="222222"/>
          <w:sz w:val="20"/>
          <w:szCs w:val="20"/>
          <w:highlight w:val="white"/>
        </w:rPr>
        <w:t xml:space="preserve">Mikhalev K. N. et al.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Для этого в Лаборатории прикладного магнетизма ИФМ УрО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(Fe@C) [</w:t>
      </w:r>
      <w:r>
        <w:rPr>
          <w:rFonts w:ascii="Arial" w:eastAsia="Arial" w:hAnsi="Arial" w:cs="Arial"/>
          <w:color w:val="222222"/>
          <w:sz w:val="20"/>
          <w:szCs w:val="20"/>
          <w:highlight w:val="white"/>
        </w:rPr>
        <w:t xml:space="preserve">Tsurin V. A. et al.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2. – С. 287-301.]</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5154131"/>
      <w:r>
        <w:lastRenderedPageBreak/>
        <w:t>Модификация поверхности наночастиц</w:t>
      </w:r>
      <w:bookmarkEnd w:id="12"/>
    </w:p>
    <w:p w14:paraId="750EED4C" w14:textId="77777777" w:rsidR="00723ED7" w:rsidRDefault="00000000" w:rsidP="00F05776">
      <w:pPr>
        <w:ind w:firstLine="720"/>
      </w:pPr>
      <w:r>
        <w:t>Для модификации поверхности металлоуглеродных наночастиц аминогруппами была применена модифицированная методика с использованием солей арилдиазония, первоначально разработанная для углеродных нанотрубок [</w:t>
      </w:r>
      <w:r>
        <w:rPr>
          <w:rFonts w:ascii="Arial" w:eastAsia="Arial" w:hAnsi="Arial" w:cs="Arial"/>
          <w:color w:val="222222"/>
          <w:sz w:val="20"/>
          <w:szCs w:val="20"/>
          <w:highlight w:val="white"/>
        </w:rPr>
        <w:t>Grass R. N., Athanassiou E. K., Stark W. J. Covalently functionalized cobalt nanoparticles as a platform for magnetic separations in organic synthesis //Angewandte Chemie International Edition. – 2007. – Т. 46. – №. 26. – С. 4909-4912.]</w:t>
      </w:r>
      <w:r>
        <w:t xml:space="preserve"> и адаптированная для металлоуглеродных наночастиц [</w:t>
      </w:r>
      <w:r>
        <w:rPr>
          <w:rFonts w:ascii="Arial" w:eastAsia="Arial" w:hAnsi="Arial" w:cs="Arial"/>
          <w:color w:val="222222"/>
          <w:sz w:val="20"/>
          <w:szCs w:val="20"/>
          <w:highlight w:val="white"/>
        </w:rPr>
        <w:t xml:space="preserve">Postnikov P. S. et al. </w:t>
      </w:r>
      <w:r w:rsidRPr="006C040C">
        <w:rPr>
          <w:rFonts w:ascii="Arial" w:eastAsia="Arial" w:hAnsi="Arial" w:cs="Arial"/>
          <w:color w:val="222222"/>
          <w:sz w:val="20"/>
          <w:szCs w:val="20"/>
          <w:highlight w:val="white"/>
          <w:lang w:val="en-US"/>
        </w:rPr>
        <w:t xml:space="preserve">Aryldiazonium tosylates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sidP="00915EBB">
      <w:pPr>
        <w:ind w:firstLine="720"/>
      </w:pPr>
      <w:r>
        <w:t>Предварительно навеска (100–500 мг) металлоуглеродных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sidP="00915EBB">
      <w:pPr>
        <w:ind w:firstLine="720"/>
      </w:pPr>
      <w:r>
        <w:t>Для синтеза соли диазония к 2 мл 0,05 М раствора 4-аминобензиламина (если изготавливались аминированные наночастицы) или параминобензойной кислоты (для синтеза карбоксилированных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9ADCF2D" w:rsidR="00723ED7" w:rsidRDefault="00000000" w:rsidP="00915EBB">
      <w:pPr>
        <w:ind w:firstLine="720"/>
      </w:pPr>
      <w:r>
        <w:t>Полученный раствор соли диазония добавляли к водной суспензии металлоуглеродных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Fe@C-COOH проводили диализом (диализная кассета, 20000 MWCO, Thermo Scientific) против деионизированной воды. Добавляли концентрированную соляную кислоту до конечной концентрации 10 мМ. Конечная концентрация наночастиц в растворе составляла 10 мг/мл.</w:t>
      </w:r>
    </w:p>
    <w:p w14:paraId="751000BB" w14:textId="77777777" w:rsidR="00723ED7" w:rsidRDefault="00000000">
      <w:pPr>
        <w:pStyle w:val="3"/>
      </w:pPr>
      <w:bookmarkStart w:id="13" w:name="_Toc125154132"/>
      <w:r>
        <w:t>Характеризация наночастиц</w:t>
      </w:r>
      <w:bookmarkEnd w:id="13"/>
    </w:p>
    <w:p w14:paraId="01F8ECBD" w14:textId="77777777" w:rsidR="00723ED7" w:rsidRDefault="00000000">
      <w:pPr>
        <w:ind w:firstLine="360"/>
      </w:pPr>
      <w:r>
        <w:t>Структуру композита Fe@C исследовали с помощью рентгеновского дифрактометра высокого разрешения "Empyrean" (производства PANalytical) в Cu kA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кВ. Магнитные измерения проводились с помощью вибрационного магнитометра в полях до 27 кЭ. Удельную поверхность измеряли методом БЭТ (прибор Сорби-М,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Malvern Zetasizer Nano ZS (Malvern, UK). Для этого наночастицы в концентрации порядка 0.1 мг/мл диспергировались в деионизованной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5154133"/>
      <w:r>
        <w:t>Изготовление мембран</w:t>
      </w:r>
      <w:bookmarkEnd w:id="14"/>
    </w:p>
    <w:bookmarkStart w:id="15" w:name="_Toc125154134"/>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freeCAD версии 0.20. Сохранение модели осуществлялось в формате .stl.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Creality CR-10s и Creality CR-6SE – широко распространенными на рынке 3d принтерами с боуден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BL-touch актуальной версии. CR-6SE использовался без каких-либо дополнительных модификаций. Для конверсии модели из .stl в g-code использовалось программное обеспечение (слайсер) PrusaSlicer актуальной версии. Настройки слайсинга и печати для обоих принтеров приведены во вспомогательных материалах. Печать первичных форм на FDM принтерах осуществлялась из PLA пластика производства Bestfilament (Россия). </w:t>
      </w:r>
    </w:p>
    <w:p w14:paraId="37A0F71F" w14:textId="77777777" w:rsidR="00723ED7" w:rsidRDefault="00000000">
      <w:pPr>
        <w:ind w:firstLine="708"/>
      </w:pPr>
      <w:r>
        <w:t xml:space="preserve">MSLA технология печати была представлена принтерами Elegoo Mars, Anycubic Photon и Anycubic Photon Mono. Принтеры использовались без каких-либо модификаций. Для слайсинга моделей использовалось программное обеспечение Chitubox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5154135"/>
      <w:r>
        <w:t>Изготовление вторичных форм</w:t>
      </w:r>
      <w:bookmarkEnd w:id="16"/>
    </w:p>
    <w:p w14:paraId="547BDAB4" w14:textId="77777777" w:rsidR="00723ED7" w:rsidRDefault="00000000">
      <w:pPr>
        <w:ind w:firstLine="708"/>
      </w:pPr>
      <w:r>
        <w:t>Для изготовления вторичных форм использовался двухкомпонентный литьевой силикон на базе олова Alcorsil 315 (КНР). Силиконовая основа деревянной лопаткой, вручную, перемешивалась с отвердителем в соотношении 100 частей основы на 3 части отвердителя, в течение 5-7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вакуумируют для удаления пузырей воздуха. В этом не было необходимости при создании молдов для гладких мембран. Однако при изготовлении молдов для мембран с микрорельефом после залития силикона осуществлялось их вакуумирование, для удаления пузырьков. Это позволяло полностью и без повреждений перенести особенности макроерльефа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зип-лок пакетах для того, чтобы защитить их от пыли. </w:t>
      </w:r>
    </w:p>
    <w:p w14:paraId="507F1288" w14:textId="77777777" w:rsidR="00723ED7" w:rsidRDefault="00000000">
      <w:pPr>
        <w:pStyle w:val="3"/>
      </w:pPr>
      <w:bookmarkStart w:id="17" w:name="_Toc125154136"/>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(bovine serum albumin) – БСА. В работе использовалось два разных агента для кросс-линкинга белка: глутаровый альдегид, сшивающий между собой аминогруппы белка и карбодиимид EDC – сшивающий карбоксильную и аминогруппу. Оба этих вещества так же рутинно используются в биологии. Процесс кросс-линкинга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5154137"/>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В 1 мл микроцентрифужную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кросс-линкинга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молды клались в чашку петри заполненную водой. После растворения и перемешивания смесь дозатором переливалась в молды,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молда.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3018795D">
            <wp:extent cx="1980000" cy="1980000"/>
            <wp:effectExtent l="0" t="0" r="1270" b="127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1980000" cy="198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 Процесс отделения мембраны от молда</w:t>
      </w:r>
    </w:p>
    <w:p w14:paraId="77CA6488" w14:textId="77777777" w:rsidR="00723ED7" w:rsidRDefault="00000000">
      <w:pPr>
        <w:pStyle w:val="4"/>
        <w:ind w:hanging="648"/>
      </w:pPr>
      <w:bookmarkStart w:id="19" w:name="_Toc125154138"/>
      <w:r>
        <w:t>Изготовление белковых мембран при помощи глутарового альдегида</w:t>
      </w:r>
      <w:bookmarkEnd w:id="19"/>
    </w:p>
    <w:p w14:paraId="2A7FBDDA" w14:textId="77777777" w:rsidR="00723ED7" w:rsidRDefault="00000000">
      <w:pPr>
        <w:ind w:firstLine="708"/>
      </w:pPr>
      <w:r>
        <w:t xml:space="preserve">Реакция кросс-линкинга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микроцентрифужную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пипетировалась для равномерного перемешивания и быстро переносилось в силиконовый молд. </w:t>
      </w:r>
    </w:p>
    <w:p w14:paraId="6AD6B033" w14:textId="77777777" w:rsidR="00723ED7" w:rsidRDefault="00000000">
      <w:pPr>
        <w:ind w:firstLine="708"/>
      </w:pPr>
      <w:r>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w:t>
      </w:r>
      <w:r>
        <w:lastRenderedPageBreak/>
        <w:t xml:space="preserve">равно ломались. Кроме того, сам по себе глутаровый альдегид достаточно токсичен и даже после завершения процесса кросс-линкинга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5154139"/>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EDC-кросслинкинга, так и с помощью глутарового альдегида. Для этого БСА растворялся не в дистиллированной воде, а в суспензии аминированных железо-углеродных наночастиц (Fe@C-NH</w:t>
      </w:r>
      <w:r>
        <w:rPr>
          <w:vertAlign w:val="subscript"/>
        </w:rPr>
        <w:t>2</w:t>
      </w:r>
      <w:r>
        <w:t>) необходимой концентрации. Аминогруппы на поверхности наночастиц позволяют их участвовать в реакции кросслинкинга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rsidP="008555C4">
      <w:pPr>
        <w:pStyle w:val="3"/>
      </w:pPr>
      <w:bookmarkStart w:id="21" w:name="_Toc125154140"/>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В первом случае мембраны по 10–15 штук помещались в 15 мл пробирку заполненную питательной средой DMEM или PbS,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регидратировались путем помещения в питательную среду или фосфатный буфер на 24 часа, после чего использовались как обычно.</w:t>
      </w:r>
    </w:p>
    <w:p w14:paraId="37306C6A" w14:textId="77777777" w:rsidR="00723ED7" w:rsidRDefault="00000000" w:rsidP="008555C4">
      <w:pPr>
        <w:pStyle w:val="3"/>
      </w:pPr>
      <w:bookmarkStart w:id="22" w:name="_Toc125154141"/>
      <w:r>
        <w:t>Оптическая микроскопия</w:t>
      </w:r>
      <w:bookmarkEnd w:id="22"/>
      <w:r>
        <w:t xml:space="preserve"> </w:t>
      </w:r>
    </w:p>
    <w:p w14:paraId="57BBE670" w14:textId="77777777" w:rsidR="00723ED7" w:rsidRDefault="00000000">
      <w:r>
        <w:tab/>
        <w:t>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Toupcam Ucmos03100kpa (ToupCam,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молдов. Первичные молды изготавливались из прозрачных пластиков (как при MSLA, так 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lastRenderedPageBreak/>
        <w:tab/>
        <w:t>Макрофотографии первичных и вторичных молдов, а также полученных с их помощью мембран сделаны при помощи камер мобильного телефона Redmin Note 10 Pro (Xiaomi, China)</w:t>
      </w:r>
    </w:p>
    <w:p w14:paraId="2FFABCE1" w14:textId="77777777" w:rsidR="00723ED7" w:rsidRDefault="00000000">
      <w:r>
        <w:tab/>
        <w:t xml:space="preserve">Для количественного изучения рельефа первичных молдов они пины молда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нейросетевой сегментации Ilastick (версии 1.4.0rc5), сегментированные изображения обрабатывались при помощи программы CellProfiler (версии 4.2.4). Последующая статистическая обработка проводилась в программе OriginLab 2015. Полный пайплайн обработки в CellProfiler приведен во вспомогательных материалах. Некоторые изображения, как правило те, где запечатлен наиболее выдающийся рельеф, создавались при помощи EDM (Extended Depth of Field) техники – путем сьемки нескольких изображений на различном фокусе по высоте и, после, их обработки в ImageJ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8CE5F1D">
            <wp:extent cx="5940425" cy="1980000"/>
            <wp:effectExtent l="0" t="0" r="3175"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198000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пина, B - карта вероятностей полученная в Ilastik, С -наложенный контур объекта, измеренный в CellProfiler. </w:t>
      </w:r>
    </w:p>
    <w:p w14:paraId="00D43407" w14:textId="77777777" w:rsidR="00723ED7" w:rsidRDefault="00723ED7"/>
    <w:p w14:paraId="67DC933C" w14:textId="77777777" w:rsidR="00723ED7" w:rsidRDefault="00000000" w:rsidP="008555C4">
      <w:pPr>
        <w:pStyle w:val="3"/>
      </w:pPr>
      <w:bookmarkStart w:id="23" w:name="_Toc125154142"/>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(Quorum Technologies), после чего на них напылялся слой металла (Au/Pd) при помощи установки плазматронного напыления Q150T Plus (Quorum Technologies).</w:t>
      </w:r>
    </w:p>
    <w:p w14:paraId="48B0F67E" w14:textId="77777777" w:rsidR="00723ED7" w:rsidRDefault="00000000">
      <w:r>
        <w:tab/>
        <w:t>После подготовительной стадии мембраны изучались при помощи сканирующего электронного микроскопа AURIGA FIB-SEM (Carl Zeiss, Germany) с SE детектором в диапазоне увеличений 50-50000Х.</w:t>
      </w:r>
    </w:p>
    <w:p w14:paraId="47ED1065" w14:textId="77777777" w:rsidR="00723ED7" w:rsidRDefault="00000000" w:rsidP="008555C4">
      <w:pPr>
        <w:pStyle w:val="3"/>
      </w:pPr>
      <w:bookmarkStart w:id="24" w:name="_Toc125154143"/>
      <w:r>
        <w:lastRenderedPageBreak/>
        <w:t>Флуоресцентная конфокальная микроскопия мембран</w:t>
      </w:r>
      <w:bookmarkEnd w:id="24"/>
    </w:p>
    <w:p w14:paraId="6C9ADD9D" w14:textId="722E4890" w:rsidR="00723ED7" w:rsidRDefault="00000000">
      <w:r>
        <w:tab/>
        <w:t>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Germany). Для получения информации о рельефе мембраны использовалась автофлуоресценция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ImageJ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7914B87E" w:rsid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формате </w:t>
      </w:r>
      <w:r w:rsidRPr="00945127">
        <w:t>.</w:t>
      </w:r>
      <w:r>
        <w:rPr>
          <w:lang w:val="en-US"/>
        </w:rPr>
        <w:t>lsm</w:t>
      </w:r>
      <w:r w:rsidRPr="00945127">
        <w:t xml:space="preserve"> </w:t>
      </w:r>
      <w:r>
        <w:t xml:space="preserve">в </w:t>
      </w:r>
      <w:r w:rsidRPr="00945127">
        <w:t>.</w:t>
      </w:r>
      <w:r>
        <w:rPr>
          <w:lang w:val="en-US"/>
        </w:rPr>
        <w:t>png</w:t>
      </w:r>
      <w:r w:rsidRPr="00945127">
        <w:t xml:space="preserve"> </w:t>
      </w:r>
      <w:r>
        <w:t xml:space="preserve">изображение, окрашенное в псевдореалистичные цвета, а так же извлечь из изображения спектр флуоресценции. Код скрипта </w:t>
      </w:r>
      <w:r w:rsidR="00993BBE">
        <w:t>доступен</w:t>
      </w:r>
      <w:r>
        <w:t xml:space="preserve"> по ссылке</w:t>
      </w:r>
      <w:r w:rsidRPr="00945127">
        <w:t xml:space="preserve"> </w:t>
      </w:r>
      <w:hyperlink r:id="rId14" w:history="1">
        <w:r w:rsidR="009D5408" w:rsidRPr="00CA5797">
          <w:rPr>
            <w:rStyle w:val="a7"/>
            <w:lang w:val="en-US"/>
          </w:rPr>
          <w:t>https</w:t>
        </w:r>
        <w:r w:rsidR="009D5408" w:rsidRPr="00CA5797">
          <w:rPr>
            <w:rStyle w:val="a7"/>
          </w:rPr>
          <w:t>://</w:t>
        </w:r>
        <w:r w:rsidR="009D5408" w:rsidRPr="00CA5797">
          <w:rPr>
            <w:rStyle w:val="a7"/>
            <w:lang w:val="en-US"/>
          </w:rPr>
          <w:t>github</w:t>
        </w:r>
        <w:r w:rsidR="009D5408" w:rsidRPr="00CA5797">
          <w:rPr>
            <w:rStyle w:val="a7"/>
          </w:rPr>
          <w:t>.</w:t>
        </w:r>
        <w:r w:rsidR="009D5408" w:rsidRPr="00CA5797">
          <w:rPr>
            <w:rStyle w:val="a7"/>
            <w:lang w:val="en-US"/>
          </w:rPr>
          <w:t>com</w:t>
        </w:r>
        <w:r w:rsidR="009D5408" w:rsidRPr="00CA5797">
          <w:rPr>
            <w:rStyle w:val="a7"/>
          </w:rPr>
          <w:t>/</w:t>
        </w:r>
        <w:r w:rsidR="009D5408" w:rsidRPr="00CA5797">
          <w:rPr>
            <w:rStyle w:val="a7"/>
            <w:lang w:val="en-US"/>
          </w:rPr>
          <w:t>arteys</w:t>
        </w:r>
        <w:r w:rsidR="009D5408" w:rsidRPr="00CA5797">
          <w:rPr>
            <w:rStyle w:val="a7"/>
          </w:rPr>
          <w:t>/</w:t>
        </w:r>
        <w:r w:rsidR="009D5408" w:rsidRPr="00CA5797">
          <w:rPr>
            <w:rStyle w:val="a7"/>
            <w:lang w:val="en-US"/>
          </w:rPr>
          <w:t>PyLSM</w:t>
        </w:r>
      </w:hyperlink>
      <w:r w:rsidRPr="00945127">
        <w:t>.</w:t>
      </w:r>
    </w:p>
    <w:p w14:paraId="0F7AF30D" w14:textId="08A527D2" w:rsidR="009D5408" w:rsidRPr="009D5408" w:rsidRDefault="009D5408"/>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пермеабилизованы при помощи раствора 0.5% Triton X-100, с последующей промывкой фосфатным буфером три раза по пять минут. Далее образцы окрашивались при помощи ReadyProbes ActinGreen 488 и ReadyFlow Hoechst 33342 (Thermo Fisher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Ti-E, cнабженного CFI Plan Fluor 20XC MI multi-immersion lens в условиях водной иммерсии. Возбуждение/ эмиссия для Hoechst 33342 была: ex = 405 nm/em = 450 (50) nm, для AlexaFluor 488: ex = 488 nm/em = 525 (50) nm. Обработка данных осуществлялась при помощи NIS Elements software (ver.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5154144"/>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35EAEE96" w14:textId="77777777" w:rsidR="00517F6B" w:rsidRDefault="00000000" w:rsidP="00517F6B">
      <w:pPr>
        <w:keepNext/>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5"/>
                    <a:srcRect/>
                    <a:stretch>
                      <a:fillRect/>
                    </a:stretch>
                  </pic:blipFill>
                  <pic:spPr>
                    <a:xfrm>
                      <a:off x="0" y="0"/>
                      <a:ext cx="2019300" cy="1390015"/>
                    </a:xfrm>
                    <a:prstGeom prst="rect">
                      <a:avLst/>
                    </a:prstGeom>
                    <a:ln/>
                  </pic:spPr>
                </pic:pic>
              </a:graphicData>
            </a:graphic>
          </wp:inline>
        </w:drawing>
      </w:r>
    </w:p>
    <w:p w14:paraId="7E8374D7" w14:textId="4165ED55" w:rsidR="00723ED7" w:rsidRPr="0079050C" w:rsidRDefault="00517F6B" w:rsidP="00517F6B">
      <w:pPr>
        <w:pStyle w:val="a4"/>
      </w:pPr>
      <w:r>
        <w:t xml:space="preserve">Рисунок  </w:t>
      </w:r>
      <w:fldSimple w:instr=" SEQ Рисунок_ \* ARABIC ">
        <w:r w:rsidR="00BC2414">
          <w:rPr>
            <w:noProof/>
          </w:rPr>
          <w:t>1</w:t>
        </w:r>
      </w:fldSimple>
      <w:r>
        <w:t xml:space="preserve"> Схема холдера, используемого для удержания мембран в экспериментах по изучению их процниаемости</w:t>
      </w:r>
    </w:p>
    <w:p w14:paraId="1426502C" w14:textId="77777777" w:rsidR="00723ED7" w:rsidRDefault="00000000">
      <w:r>
        <w:lastRenderedPageBreak/>
        <w:tab/>
        <w:t xml:space="preserve">Для проведения эксперимента предварительно гидратированная мембрана фиксировалась в держателе при помощи цианакрилатного клея. Далее холдер вместе с 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248CB073" w14:textId="4459EA7E" w:rsidR="00F674AF" w:rsidRDefault="00000000">
      <w:r>
        <w:tab/>
        <w:t xml:space="preserve">Исследовалась проницаемость мембраны для раствора БСА, раствора метиленового синего, доксрубицина, аминированных и карбоксилированных наночастиц Fe@C. Отборы раствора осуществлялись через отверстия B через фиксированные промежутки времени. Концентрации белка, метиленового синего и доксрубицина </w:t>
      </w:r>
      <w:r w:rsidR="00F674AF">
        <w:t>определялись</w:t>
      </w:r>
      <w:r>
        <w:t xml:space="preserve"> фотометрически при помощи спектрофотометра СФ-102 на </w:t>
      </w:r>
      <w:r w:rsidR="00F674AF">
        <w:t>длине волны, соответствующей максимуму поглощения</w:t>
      </w:r>
      <w:r>
        <w:t>.</w:t>
      </w:r>
      <w:r w:rsidR="00F674AF">
        <w:t xml:space="preserve"> Для построения калибровочных графиков были приготовлены и измерены растворы веществ в разных концентрациях.</w:t>
      </w:r>
    </w:p>
    <w:p w14:paraId="2BABF0FE" w14:textId="77777777" w:rsidR="00F674AF" w:rsidRDefault="00F674AF" w:rsidP="00F674AF">
      <w:pPr>
        <w:keepNext/>
      </w:pPr>
      <w:r>
        <w:rPr>
          <w:noProof/>
        </w:rPr>
        <w:drawing>
          <wp:inline distT="0" distB="0" distL="0" distR="0" wp14:anchorId="6EE3BEB9" wp14:editId="3218B66C">
            <wp:extent cx="4572000" cy="2743200"/>
            <wp:effectExtent l="0" t="0" r="0" b="0"/>
            <wp:docPr id="96" name="Диаграмма 96">
              <a:extLst xmlns:a="http://schemas.openxmlformats.org/drawingml/2006/main">
                <a:ext uri="{FF2B5EF4-FFF2-40B4-BE49-F238E27FC236}">
                  <a16:creationId xmlns:a16="http://schemas.microsoft.com/office/drawing/2014/main" id="{0535389E-7B67-CBF9-E685-AE6D818B7A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885BEE3" w14:textId="3F98B20C" w:rsidR="00F674AF" w:rsidRDefault="00F674AF" w:rsidP="00F674AF">
      <w:pPr>
        <w:pStyle w:val="a4"/>
        <w:jc w:val="left"/>
      </w:pPr>
      <w:r>
        <w:t xml:space="preserve">Рисунок  </w:t>
      </w:r>
      <w:fldSimple w:instr=" SEQ Рисунок_ \* ARABIC ">
        <w:r w:rsidR="00BC2414">
          <w:rPr>
            <w:noProof/>
          </w:rPr>
          <w:t>2</w:t>
        </w:r>
      </w:fldSimple>
      <w:r>
        <w:t xml:space="preserve"> Спектры поглощения</w:t>
      </w:r>
      <w:r w:rsidRPr="001764BB">
        <w:t xml:space="preserve"> </w:t>
      </w:r>
      <w:r>
        <w:t xml:space="preserve">растворов доксрубицина, метиленового синего и </w:t>
      </w:r>
      <w:r>
        <w:rPr>
          <w:lang w:val="en-US"/>
        </w:rPr>
        <w:t>BSA</w:t>
      </w:r>
    </w:p>
    <w:p w14:paraId="1CDE6966" w14:textId="6645F31E" w:rsidR="00723ED7" w:rsidRDefault="00000000">
      <w:r>
        <w:t xml:space="preserve"> Все эксперименты выполнялись в 5 </w:t>
      </w:r>
      <w:r w:rsidR="00F674AF">
        <w:t>повторностях</w:t>
      </w:r>
      <w:r>
        <w:t>.</w:t>
      </w:r>
    </w:p>
    <w:p w14:paraId="15283C38" w14:textId="0E65EDEF" w:rsidR="006917DC" w:rsidRDefault="00000000" w:rsidP="006917DC">
      <w:pPr>
        <w:pStyle w:val="3"/>
      </w:pPr>
      <w:bookmarkStart w:id="26" w:name="_Toc125154145"/>
      <w:r>
        <w:t>Изучение магнитных свойств мембран с наночастицами</w:t>
      </w:r>
      <w:bookmarkEnd w:id="26"/>
    </w:p>
    <w:p w14:paraId="40BBAB42" w14:textId="5FBAE3BB" w:rsidR="006917DC" w:rsidRDefault="006917DC">
      <w:pPr>
        <w:ind w:firstLine="360"/>
      </w:pPr>
      <w:r>
        <w:t>Концентрация магнитных наночастиц в мембранах определялась при помощи весов Фарадея, разработанных и сконструированных в лаборатории прикладного магнетизма УрО РАН ИФМ. Для этого мембраны высушивались, взвешивались на аналитических весах для определения массы, после чего их магнитная восприимчивость измерялась в магнитном поле до 12 КОе</w:t>
      </w:r>
      <w:r w:rsidR="004878EC">
        <w:t>. После чего, чтобы определить вклад в намагниченность ферромагнитной фракции, производилась линейная экстраполяция</w:t>
      </w:r>
      <w:r w:rsidR="00B805DA">
        <w:t>,</w:t>
      </w:r>
      <w:r w:rsidR="004878EC">
        <w:t xml:space="preserve"> полученных в поле выше 5 </w:t>
      </w:r>
      <w:r w:rsidR="004878EC">
        <w:rPr>
          <w:lang w:val="en-US"/>
        </w:rPr>
        <w:t>KOe</w:t>
      </w:r>
      <w:r w:rsidR="004878EC" w:rsidRPr="004878EC">
        <w:t xml:space="preserve"> </w:t>
      </w:r>
      <w:r w:rsidR="004878EC">
        <w:t>(где ферромагнитные частицы находились в состоянии насыщения).</w:t>
      </w:r>
      <w:r w:rsidR="002470F9">
        <w:t xml:space="preserve"> </w:t>
      </w:r>
      <w:r w:rsidR="00DD03DA" w:rsidRPr="00DD03DA">
        <w:t xml:space="preserve"> </w:t>
      </w:r>
      <w:r w:rsidR="00DD03DA">
        <w:t xml:space="preserve">При малом количестве ферромагнитной фракции сигнал может быть относительно шумный (рисунок), однако </w:t>
      </w:r>
      <w:r w:rsidR="00710907">
        <w:t>достоверност</w:t>
      </w:r>
      <w:r w:rsidR="00403289">
        <w:t>ь</w:t>
      </w:r>
      <w:r w:rsidR="00710907">
        <w:t xml:space="preserve"> полученных значений</w:t>
      </w:r>
      <w:r w:rsidR="00DD03DA">
        <w:t xml:space="preserve"> явля</w:t>
      </w:r>
      <w:r w:rsidR="00710907">
        <w:t>ется</w:t>
      </w:r>
      <w:r w:rsidR="00DD03DA">
        <w:t xml:space="preserve"> удовлетворительными, для задач работы.</w:t>
      </w:r>
      <w:r>
        <w:t xml:space="preserve"> В качестве эталона для калибровки весов Фарадея использовался образец палладия известной массы</w:t>
      </w:r>
      <w:r w:rsidR="00B805DA" w:rsidRPr="00B805DA">
        <w:t xml:space="preserve"> </w:t>
      </w:r>
      <w:r w:rsidR="00B805DA">
        <w:fldChar w:fldCharType="begin"/>
      </w:r>
      <w:r w:rsidR="00B805DA">
        <w:instrText xml:space="preserve"> ADDIN ZOTERO_ITEM CSL_CITATION {"citationID":"C7FvBAf4","properties":{"formattedCitation":"\\super 4\\nosupersub{}","plainCitation":"4","noteIndex":0},"citationItems":[{"id":5420,"uris":["http://zotero.org/users/9952283/items/H55MI7GT"],"itemData":{"id":5420,"type":"article-journal","container-title":"Journal of Fluorine Chemistry","DOI":"10.1016/j.jfluchem.2020.109457","ISSN":"00221139","journalAbbreviation":"Journal of Fluorine Chemistry","language":"en","page":"109457","source":"DOI.org (Crossref)","title":"Multimodal upconversion CaF2:Mn/Yb/Er/Si nanoparticles","title-short":"Multimodal upconversion CaF2","volume":"231","author":[{"family":"Ilves","given":"V.G."},{"family":"Sokovnin","given":"S.Y."},{"family":"Zuev","given":"M.G."},{"family":"Uimin","given":"M.A."},{"family":"Privalova","given":"D.V."},{"family":"Kozlova","given":"J."},{"family":"Sammelselg","given":"V."}],"issued":{"date-parts":[["2020",3]]}}}],"schema":"https://github.com/citation-style-language/schema/raw/master/csl-citation.json"} </w:instrText>
      </w:r>
      <w:r w:rsidR="00B805DA">
        <w:fldChar w:fldCharType="separate"/>
      </w:r>
      <w:r w:rsidR="00B805DA" w:rsidRPr="00B805DA">
        <w:rPr>
          <w:vertAlign w:val="superscript"/>
        </w:rPr>
        <w:t>4</w:t>
      </w:r>
      <w:r w:rsidR="00B805DA">
        <w:fldChar w:fldCharType="end"/>
      </w:r>
      <w:r>
        <w:t>.</w:t>
      </w:r>
    </w:p>
    <w:p w14:paraId="2875B267" w14:textId="259E7BA1" w:rsidR="003E2960" w:rsidRDefault="0084146D" w:rsidP="003E2960">
      <w:pPr>
        <w:keepNext/>
        <w:ind w:firstLine="360"/>
        <w:jc w:val="center"/>
      </w:pPr>
      <w:r w:rsidRPr="0084146D">
        <w:rPr>
          <w:noProof/>
        </w:rPr>
        <w:lastRenderedPageBreak/>
        <w:drawing>
          <wp:inline distT="0" distB="0" distL="0" distR="0" wp14:anchorId="4BF9874F" wp14:editId="20DF5236">
            <wp:extent cx="2111649" cy="1980000"/>
            <wp:effectExtent l="0" t="0" r="3175" b="127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1649" cy="1980000"/>
                    </a:xfrm>
                    <a:prstGeom prst="rect">
                      <a:avLst/>
                    </a:prstGeom>
                  </pic:spPr>
                </pic:pic>
              </a:graphicData>
            </a:graphic>
          </wp:inline>
        </w:drawing>
      </w:r>
    </w:p>
    <w:p w14:paraId="4AADC30E" w14:textId="1DDDEA3D" w:rsidR="003E2960" w:rsidRPr="00C95D71" w:rsidRDefault="003E2960" w:rsidP="003E2960">
      <w:pPr>
        <w:pStyle w:val="a4"/>
      </w:pPr>
      <w:r>
        <w:t xml:space="preserve">Рисунок  </w:t>
      </w:r>
      <w:fldSimple w:instr=" SEQ Рисунок_ \* ARABIC ">
        <w:r w:rsidR="00BC2414">
          <w:rPr>
            <w:noProof/>
          </w:rPr>
          <w:t>3</w:t>
        </w:r>
      </w:fldSimple>
      <w:r w:rsidRPr="003E2960">
        <w:t xml:space="preserve"> </w:t>
      </w:r>
      <w:r>
        <w:t>Измерение мембраны, содержащей магнитные частицы при помощи весов Фарадея. Синие точки – измеренные данные, красн</w:t>
      </w:r>
      <w:r w:rsidR="00AF6731">
        <w:t>ая линяя</w:t>
      </w:r>
      <w:r>
        <w:t xml:space="preserve"> – линейная экстраполяция из высоких полей</w:t>
      </w:r>
      <w:r w:rsidR="007243DD">
        <w:t>, текстом указано значение намагниченности ферромагнитной фракции</w:t>
      </w:r>
    </w:p>
    <w:p w14:paraId="6DAD7A9E" w14:textId="2B9040CB" w:rsidR="00723ED7" w:rsidRPr="00065487" w:rsidRDefault="00000000">
      <w:pPr>
        <w:ind w:firstLine="360"/>
      </w:pPr>
      <w:r>
        <w:t>Магнитные свойства наночастиц</w:t>
      </w:r>
      <w:r w:rsidR="00F75742">
        <w:t xml:space="preserve"> (намагниченность насыщения</w:t>
      </w:r>
      <w:r w:rsidR="007243DD">
        <w:t xml:space="preserve"> (</w:t>
      </w:r>
      <w:r w:rsidR="007243DD">
        <w:rPr>
          <w:lang w:val="en-US"/>
        </w:rPr>
        <w:t>m</w:t>
      </w:r>
      <w:r w:rsidR="007243DD" w:rsidRPr="007243DD">
        <w:rPr>
          <w:vertAlign w:val="subscript"/>
          <w:lang w:val="en-US"/>
        </w:rPr>
        <w:t>s</w:t>
      </w:r>
      <w:r w:rsidR="007243DD" w:rsidRPr="00A30930">
        <w:t>)</w:t>
      </w:r>
      <w:r w:rsidR="00F75742">
        <w:t>, коэрцетивная сила, зависимости намагниченности от поля)</w:t>
      </w:r>
      <w:r>
        <w:t xml:space="preserve"> определялись при помощи вибромагнетометра, где спрессованный в таблетку образец наночастиц измерялся в полях от -22 КОе до + 22 КОе. В качестве эталона для калибровки вибромагнетометра использовался образец никеля известной массы. </w:t>
      </w:r>
      <w:r w:rsidR="00065487">
        <w:t xml:space="preserve">Кривая намагничивания для использованных в работе частиц </w:t>
      </w:r>
      <w:r w:rsidR="00065487">
        <w:rPr>
          <w:lang w:val="en-US"/>
        </w:rPr>
        <w:t>Fe</w:t>
      </w:r>
      <w:r w:rsidR="00065487" w:rsidRPr="00065487">
        <w:t>@</w:t>
      </w:r>
      <w:r w:rsidR="00065487">
        <w:rPr>
          <w:lang w:val="en-US"/>
        </w:rPr>
        <w:t>C</w:t>
      </w:r>
      <w:r w:rsidR="00065487" w:rsidRPr="00065487">
        <w:t xml:space="preserve"> </w:t>
      </w:r>
      <w:r w:rsidR="00065487">
        <w:t xml:space="preserve">представлена на рисунке ниже. </w:t>
      </w:r>
    </w:p>
    <w:p w14:paraId="43CFFC15" w14:textId="0B231872" w:rsidR="0096035E" w:rsidRDefault="007243DD" w:rsidP="0096035E">
      <w:pPr>
        <w:keepNext/>
        <w:ind w:firstLine="360"/>
        <w:jc w:val="center"/>
      </w:pPr>
      <w:r w:rsidRPr="007243DD">
        <w:rPr>
          <w:noProof/>
        </w:rPr>
        <w:drawing>
          <wp:inline distT="0" distB="0" distL="0" distR="0" wp14:anchorId="5C6D7E1E" wp14:editId="1DD72443">
            <wp:extent cx="2081402" cy="1980000"/>
            <wp:effectExtent l="0" t="0" r="0" b="127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81402" cy="1980000"/>
                    </a:xfrm>
                    <a:prstGeom prst="rect">
                      <a:avLst/>
                    </a:prstGeom>
                  </pic:spPr>
                </pic:pic>
              </a:graphicData>
            </a:graphic>
          </wp:inline>
        </w:drawing>
      </w:r>
    </w:p>
    <w:p w14:paraId="03E5A66B" w14:textId="752FAE95" w:rsidR="0096035E" w:rsidRPr="007243DD" w:rsidRDefault="0096035E" w:rsidP="0096035E">
      <w:pPr>
        <w:pStyle w:val="a4"/>
      </w:pPr>
      <w:r>
        <w:t xml:space="preserve">Рисунок  </w:t>
      </w:r>
      <w:fldSimple w:instr=" SEQ Рисунок_ \* ARABIC ">
        <w:r w:rsidR="00BC2414">
          <w:rPr>
            <w:noProof/>
          </w:rPr>
          <w:t>4</w:t>
        </w:r>
      </w:fldSimple>
      <w:r w:rsidRPr="003866EA">
        <w:t xml:space="preserve"> </w:t>
      </w:r>
      <w:r>
        <w:t xml:space="preserve">Кривая намагниченности образца наночастиц </w:t>
      </w:r>
      <w:r>
        <w:rPr>
          <w:lang w:val="en-US"/>
        </w:rPr>
        <w:t>Fe</w:t>
      </w:r>
      <w:r w:rsidRPr="003866EA">
        <w:t>@</w:t>
      </w:r>
      <w:r>
        <w:rPr>
          <w:lang w:val="en-US"/>
        </w:rPr>
        <w:t>C</w:t>
      </w:r>
      <w:r w:rsidR="007243DD">
        <w:t>. Текстом указана намагниченность насыщения наночастиц</w:t>
      </w:r>
    </w:p>
    <w:p w14:paraId="4ED87D72" w14:textId="5C501208" w:rsidR="00E2574A" w:rsidRDefault="00E2574A" w:rsidP="006917DC">
      <w:pPr>
        <w:ind w:firstLine="360"/>
      </w:pPr>
      <w:r>
        <w:t xml:space="preserve">Зная </w:t>
      </w:r>
      <w:r w:rsidR="002D6819">
        <w:rPr>
          <w:lang w:val="en-US"/>
        </w:rPr>
        <w:t>m</w:t>
      </w:r>
      <w:r w:rsidR="002D6819" w:rsidRPr="002D6819">
        <w:rPr>
          <w:vertAlign w:val="subscript"/>
          <w:lang w:val="en-US"/>
        </w:rPr>
        <w:t>s</w:t>
      </w:r>
      <w:r>
        <w:t xml:space="preserve"> магнитных наночастиц из намагниченности образца, определенной при помощи весов Фарадея, определялась концентрация магнитных наночастиц</w:t>
      </w:r>
      <w:r w:rsidR="002D6819">
        <w:t xml:space="preserve"> (в мг/мл)</w:t>
      </w:r>
      <w:r>
        <w:t xml:space="preserve"> в образце</w:t>
      </w:r>
      <w:r w:rsidR="00A31B47">
        <w:t>, по формуле:</w:t>
      </w:r>
    </w:p>
    <w:p w14:paraId="5A86774F" w14:textId="7B5286D3" w:rsidR="002D6819" w:rsidRPr="002D6819" w:rsidRDefault="00000000" w:rsidP="006917DC">
      <w:pPr>
        <w:ind w:firstLine="360"/>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np</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M*</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s</m:t>
                  </m:r>
                </m:sub>
              </m:sSub>
            </m:num>
            <m:den>
              <m:r>
                <w:rPr>
                  <w:rFonts w:ascii="Cambria Math" w:hAnsi="Cambria Math"/>
                  <w:lang w:val="en-US"/>
                </w:rPr>
                <m:t>1000</m:t>
              </m:r>
            </m:den>
          </m:f>
        </m:oMath>
      </m:oMathPara>
    </w:p>
    <w:p w14:paraId="280B34BB" w14:textId="7431ABA7" w:rsidR="002D6819" w:rsidRPr="002D6819" w:rsidRDefault="002D6819" w:rsidP="006917DC">
      <w:pPr>
        <w:ind w:firstLine="360"/>
      </w:pPr>
      <w:r>
        <w:t xml:space="preserve">Где </w:t>
      </w:r>
      <w:r>
        <w:rPr>
          <w:lang w:val="en-US"/>
        </w:rPr>
        <w:t>M</w:t>
      </w:r>
      <w:r w:rsidRPr="002D6819">
        <w:t xml:space="preserve"> –</w:t>
      </w:r>
      <w:r>
        <w:t xml:space="preserve"> намагниченность ферромагнитной фракции</w:t>
      </w:r>
      <w:r w:rsidR="00403289">
        <w:t xml:space="preserve"> в образце</w:t>
      </w:r>
      <w:r>
        <w:t>, определенная при помощи весов Фарадея.</w:t>
      </w:r>
    </w:p>
    <w:p w14:paraId="726693F1" w14:textId="77777777" w:rsidR="006917DC" w:rsidRDefault="006917DC">
      <w:pPr>
        <w:ind w:firstLine="360"/>
      </w:pPr>
    </w:p>
    <w:p w14:paraId="4759010C" w14:textId="1929A977" w:rsidR="00221F00" w:rsidRDefault="00221F00" w:rsidP="00221F00">
      <w:pPr>
        <w:pStyle w:val="3"/>
      </w:pPr>
      <w:r>
        <w:t>ЯМР-релаксометрия</w:t>
      </w:r>
    </w:p>
    <w:p w14:paraId="6E570981" w14:textId="2945CB3D" w:rsidR="005C0731" w:rsidRDefault="005C0731" w:rsidP="006B4121">
      <w:pPr>
        <w:ind w:firstLine="720"/>
      </w:pPr>
      <w:r>
        <w:t>Концентрация магнитных наночастиц в среде изучалось при помощи ЯМР-релаксометрии</w:t>
      </w:r>
      <w:r w:rsidR="0013333B" w:rsidRPr="0013333B">
        <w:t xml:space="preserve">. </w:t>
      </w:r>
      <w:r w:rsidR="0013333B">
        <w:t>Этот метод основан на измерении времени релаксации</w:t>
      </w:r>
      <w:r w:rsidR="006B4121">
        <w:t xml:space="preserve"> спин-спиновой (</w:t>
      </w:r>
      <w:r w:rsidR="0013333B">
        <w:t>Т2</w:t>
      </w:r>
      <w:r w:rsidR="006B4121">
        <w:t>)</w:t>
      </w:r>
      <w:r w:rsidR="0013333B">
        <w:t xml:space="preserve"> протонов воды</w:t>
      </w:r>
      <w:r w:rsidR="006B4121">
        <w:t xml:space="preserve">. Эта характеристика сильно зависит от присутствия парамагнитных или ферромагнитных объектов, вблизи протонов и, соответственно, меняется в </w:t>
      </w:r>
      <w:r w:rsidR="006B4121">
        <w:lastRenderedPageBreak/>
        <w:t xml:space="preserve">присутствии магнитных наночастиц. Для измерения времени релаксации жидкостей использовался ЯМР-релаксометр с рабочей частотой 4 МГц, сконструированный в лаборатории прикладного магнетизма ИФМ УрО РАН. Более подробно физические основы метода и конструкция прибора описана в работах </w:t>
      </w:r>
      <w:r w:rsidR="006B4121">
        <w:fldChar w:fldCharType="begin"/>
      </w:r>
      <w:r w:rsidR="00B805DA">
        <w:instrText xml:space="preserve"> ADDIN ZOTERO_ITEM CSL_CITATION {"citationID":"iM9wUKto","properties":{"formattedCitation":"\\super 5\\uc0\\u8211{}7\\nosupersub{}","plainCitation":"5–7","noteIndex":0},"citationItems":[{"id":5412,"uris":["http://zotero.org/users/9952283/items/M5RNZ92R"],"itemData":{"id":5412,"type":"article-journal","abstract":"Abstract\n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V"}],"issued":{"date-parts":[["2019",11,1]]}},"label":"page"},{"id":5411,"uris":["http://zotero.org/users/9952283/items/8LVASG4P"],"itemData":{"id":5411,"type":"article-journal","container-title":"Physics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V."}],"issued":{"date-parts":[["2019",12]]}},"label":"page"},{"id":5314,"uris":["http://zotero.org/users/9952283/items/ACC4B3WG"],"itemData":{"id":5314,"type":"article-journal","container-title":"Colloids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label":"page"}],"schema":"https://github.com/citation-style-language/schema/raw/master/csl-citation.json"} </w:instrText>
      </w:r>
      <w:r w:rsidR="006B4121">
        <w:fldChar w:fldCharType="separate"/>
      </w:r>
      <w:r w:rsidR="00B805DA" w:rsidRPr="00B805DA">
        <w:rPr>
          <w:vertAlign w:val="superscript"/>
        </w:rPr>
        <w:t>5–7</w:t>
      </w:r>
      <w:r w:rsidR="006B4121">
        <w:fldChar w:fldCharType="end"/>
      </w:r>
      <w:r w:rsidR="006B4121" w:rsidRPr="00941F0A">
        <w:t xml:space="preserve">. </w:t>
      </w:r>
    </w:p>
    <w:p w14:paraId="3CC7E00A" w14:textId="15CED443" w:rsidR="00B606B5" w:rsidRPr="005765B5" w:rsidRDefault="0079050C" w:rsidP="006B4121">
      <w:pPr>
        <w:ind w:firstLine="720"/>
      </w:pPr>
      <w:r>
        <w:t xml:space="preserve">Для измерения концентрации магнитных наночастиц в среде в экспериментах по исследованию проницаемости мембран предварительно строился калибровочный график. </w:t>
      </w:r>
      <w:r w:rsidR="00B606B5">
        <w:t xml:space="preserve">Из </w:t>
      </w:r>
      <w:r w:rsidR="005765B5">
        <w:t xml:space="preserve">концентрированной водной суспензии модифицированных (карбокси- или аминогруппами) наночастиц </w:t>
      </w:r>
      <w:r w:rsidR="005765B5">
        <w:rPr>
          <w:lang w:val="en-US"/>
        </w:rPr>
        <w:t>Fe</w:t>
      </w:r>
      <w:r w:rsidR="005765B5" w:rsidRPr="005765B5">
        <w:t>@</w:t>
      </w:r>
      <w:r w:rsidR="005765B5">
        <w:rPr>
          <w:lang w:val="en-US"/>
        </w:rPr>
        <w:t>C</w:t>
      </w:r>
      <w:r w:rsidR="005765B5" w:rsidRPr="005765B5">
        <w:t xml:space="preserve"> </w:t>
      </w:r>
      <w:r w:rsidR="005765B5">
        <w:t xml:space="preserve">готовились разбавленные в питательной среде </w:t>
      </w:r>
      <w:r w:rsidR="005765B5">
        <w:rPr>
          <w:lang w:val="en-US"/>
        </w:rPr>
        <w:t>DMEM</w:t>
      </w:r>
      <w:r w:rsidR="005765B5">
        <w:t xml:space="preserve"> суспензии разных концентрации. Концентрация наночастиц в исходной суспензии контролировалась при помощи весов Фарадея. Суспензии готовились в 5 мл пластиковых пробирках, обрабатывались ультразвуком при помощи погружного активатора в течение 30 секунд. Далее 100 мкл суспензии помещалось в измерительную ячейку ЯМР-релаксометра и </w:t>
      </w:r>
      <w:r w:rsidR="001764BB">
        <w:t>определялось,</w:t>
      </w:r>
      <w:r w:rsidR="005765B5">
        <w:t xml:space="preserve"> временя релаксации Т2.  </w:t>
      </w:r>
    </w:p>
    <w:p w14:paraId="23736A63" w14:textId="3F9D3047" w:rsidR="00474916" w:rsidRDefault="005765B5" w:rsidP="006B4121">
      <w:pPr>
        <w:ind w:firstLine="720"/>
      </w:pPr>
      <w:r>
        <w:t>Зависимость,</w:t>
      </w:r>
      <w:r w:rsidR="0079050C">
        <w:t xml:space="preserve"> представленная в координатах </w:t>
      </w:r>
      <w:r w:rsidR="0079050C" w:rsidRPr="0079050C">
        <w:t>1/</w:t>
      </w:r>
      <w:r w:rsidR="0079050C">
        <w:rPr>
          <w:lang w:val="en-US"/>
        </w:rPr>
        <w:t>T</w:t>
      </w:r>
      <w:r w:rsidR="0079050C" w:rsidRPr="0079050C">
        <w:t xml:space="preserve">2 </w:t>
      </w:r>
      <w:r w:rsidR="0079050C">
        <w:t>от концентрации</w:t>
      </w:r>
      <w:r>
        <w:t>,</w:t>
      </w:r>
      <w:r w:rsidR="0079050C">
        <w:t xml:space="preserve"> является линейной и её возможно использовать для последующего определения концентрации. </w:t>
      </w:r>
      <w:r w:rsidR="00D2033D">
        <w:t xml:space="preserve">Калибровочные графики построенные для карбоксилированных и аминированных наночастиц </w:t>
      </w:r>
      <w:r w:rsidR="00AA4D87">
        <w:rPr>
          <w:lang w:val="en-US"/>
        </w:rPr>
        <w:t>Fe</w:t>
      </w:r>
      <w:r w:rsidR="00AA4D87" w:rsidRPr="00AA4D87">
        <w:t>@</w:t>
      </w:r>
      <w:r w:rsidR="00AA4D87">
        <w:rPr>
          <w:lang w:val="en-US"/>
        </w:rPr>
        <w:t>C</w:t>
      </w:r>
      <w:r w:rsidR="00AA4D87" w:rsidRPr="00AA4D87">
        <w:t xml:space="preserve"> </w:t>
      </w:r>
      <w:r w:rsidR="00D2033D">
        <w:t xml:space="preserve">приведены на рисунке. </w:t>
      </w:r>
    </w:p>
    <w:p w14:paraId="7CAE1187" w14:textId="5B9B7F55" w:rsidR="00B606B5" w:rsidRPr="0079050C" w:rsidRDefault="00B606B5" w:rsidP="006B4121">
      <w:pPr>
        <w:ind w:firstLine="720"/>
      </w:pPr>
    </w:p>
    <w:p w14:paraId="50CC1CEB" w14:textId="4009B5CD" w:rsidR="00E14FF6" w:rsidRDefault="0079050C" w:rsidP="00E14FF6">
      <w:pPr>
        <w:keepNext/>
        <w:jc w:val="center"/>
      </w:pPr>
      <w:r>
        <w:rPr>
          <w:noProof/>
        </w:rPr>
        <w:drawing>
          <wp:inline distT="0" distB="0" distL="0" distR="0" wp14:anchorId="4F903E8E" wp14:editId="6BBCB98E">
            <wp:extent cx="4572000" cy="2743200"/>
            <wp:effectExtent l="0" t="0" r="0" b="0"/>
            <wp:docPr id="95" name="Диаграмма 95">
              <a:extLst xmlns:a="http://schemas.openxmlformats.org/drawingml/2006/main">
                <a:ext uri="{FF2B5EF4-FFF2-40B4-BE49-F238E27FC236}">
                  <a16:creationId xmlns:a16="http://schemas.microsoft.com/office/drawing/2014/main" id="{4B85DA84-11F0-D1A7-6636-77CEEE90A2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C9C9E44" w14:textId="12CEA25F" w:rsidR="00221F00" w:rsidRDefault="00E14FF6" w:rsidP="00E14FF6">
      <w:pPr>
        <w:pStyle w:val="a4"/>
      </w:pPr>
      <w:r>
        <w:t xml:space="preserve">Рисунок  </w:t>
      </w:r>
      <w:fldSimple w:instr=" SEQ Рисунок_ \* ARABIC ">
        <w:r w:rsidR="00BC2414">
          <w:rPr>
            <w:noProof/>
          </w:rPr>
          <w:t>5</w:t>
        </w:r>
      </w:fldSimple>
      <w:r>
        <w:t xml:space="preserve"> Зависимость обратного времени релаксации от концентрации магнитных наночастиц, используемая для как калибровочная</w:t>
      </w:r>
    </w:p>
    <w:p w14:paraId="6A87BBBF" w14:textId="66E0DC03" w:rsidR="00B606B5" w:rsidRPr="00BC2414" w:rsidRDefault="00B606B5" w:rsidP="00B606B5">
      <w:r>
        <w:tab/>
        <w:t xml:space="preserve">Метод ЯМР-релаксометрии так же использовался для полуколичественного определения наночастиц в клетках. </w:t>
      </w:r>
      <w:r w:rsidR="00337D31">
        <w:t>Для этого клетки, выращенные на мембране</w:t>
      </w:r>
      <w:r w:rsidR="00AA4D87">
        <w:t xml:space="preserve"> или в ячейке 24 луночного планшета</w:t>
      </w:r>
      <w:r w:rsidR="00337D31">
        <w:t>, отщеплялись при помощи раствора трипсина-Версена</w:t>
      </w:r>
      <w:r w:rsidR="00703AB1">
        <w:t xml:space="preserve">, по методике описанной ниже, в разделе </w:t>
      </w:r>
      <w:r w:rsidR="00703AB1" w:rsidRPr="00167CBC">
        <w:t>Проточная цитометрия</w:t>
      </w:r>
      <w:r w:rsidR="00337D31">
        <w:t>.</w:t>
      </w:r>
      <w:r w:rsidR="00AA4D87">
        <w:t xml:space="preserve"> </w:t>
      </w:r>
      <w:r w:rsidR="00337D31">
        <w:t xml:space="preserve"> Суспензия клеток переносилась дозатором в 1.5 мл микроцентрифужную пробирку, дважды центрифугировалась со сменой среды и, наконец, ресуспендировалась в 100 мкл </w:t>
      </w:r>
      <w:r w:rsidR="00337D31">
        <w:rPr>
          <w:lang w:val="en-US"/>
        </w:rPr>
        <w:t>DMEM</w:t>
      </w:r>
      <w:r w:rsidR="00337D31" w:rsidRPr="00337D31">
        <w:t xml:space="preserve">. </w:t>
      </w:r>
      <w:r w:rsidR="00337D31">
        <w:t xml:space="preserve">Далее проба переносилась в ячейку ЯМР-релаксометра и для неё определялось распределение времен релаксации. </w:t>
      </w:r>
    </w:p>
    <w:p w14:paraId="5B6554BA" w14:textId="73D2779F" w:rsidR="004854FE" w:rsidRDefault="004854FE" w:rsidP="004854FE">
      <w:pPr>
        <w:pStyle w:val="3"/>
      </w:pPr>
      <w:r>
        <w:lastRenderedPageBreak/>
        <w:t>Магнитная система</w:t>
      </w:r>
    </w:p>
    <w:p w14:paraId="6C440452" w14:textId="1CB6BBD4" w:rsidR="004854FE" w:rsidRPr="00BC2414" w:rsidRDefault="00790B0C" w:rsidP="00790B0C">
      <w:pPr>
        <w:ind w:firstLine="720"/>
      </w:pPr>
      <w:r>
        <w:t>Топология</w:t>
      </w:r>
      <w:r w:rsidR="004854FE">
        <w:t xml:space="preserve"> магнитного поля магнитной системы</w:t>
      </w:r>
      <w:r>
        <w:t xml:space="preserve"> для левитации мембран</w:t>
      </w:r>
      <w:r w:rsidR="004854FE">
        <w:t xml:space="preserve"> измерял</w:t>
      </w:r>
      <w:r>
        <w:t>ась</w:t>
      </w:r>
      <w:r w:rsidR="004854FE">
        <w:t xml:space="preserve"> при помощи </w:t>
      </w:r>
      <w:r>
        <w:t xml:space="preserve">разработанного и сконструированного в лаборатории прикладного магнетизма ИФМ УрО РАН прибора, состоящего из 3-х координатной двигательной системы и датчика Холла. </w:t>
      </w:r>
    </w:p>
    <w:p w14:paraId="7837885B" w14:textId="77777777" w:rsidR="00BC2414" w:rsidRDefault="004854FE" w:rsidP="00BC2414">
      <w:pPr>
        <w:keepNext/>
        <w:jc w:val="center"/>
      </w:pPr>
      <w:r>
        <w:rPr>
          <w:noProof/>
        </w:rPr>
        <w:drawing>
          <wp:inline distT="0" distB="0" distL="0" distR="0" wp14:anchorId="2E8581DB" wp14:editId="41343839">
            <wp:extent cx="5383312" cy="1800000"/>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3312" cy="1800000"/>
                    </a:xfrm>
                    <a:prstGeom prst="rect">
                      <a:avLst/>
                    </a:prstGeom>
                    <a:noFill/>
                    <a:ln>
                      <a:noFill/>
                    </a:ln>
                  </pic:spPr>
                </pic:pic>
              </a:graphicData>
            </a:graphic>
          </wp:inline>
        </w:drawing>
      </w:r>
    </w:p>
    <w:p w14:paraId="33F0D196" w14:textId="49857EE2" w:rsidR="004854FE" w:rsidRPr="00BC2414" w:rsidRDefault="00BC2414" w:rsidP="00BC2414">
      <w:pPr>
        <w:pStyle w:val="a4"/>
      </w:pPr>
      <w:r>
        <w:t xml:space="preserve">Рисунок  </w:t>
      </w:r>
      <w:fldSimple w:instr=" SEQ Рисунок_ \* ARABIC ">
        <w:r>
          <w:rPr>
            <w:noProof/>
          </w:rPr>
          <w:t>6</w:t>
        </w:r>
      </w:fldSimple>
      <w:r w:rsidRPr="00BC2414">
        <w:t xml:space="preserve"> </w:t>
      </w:r>
      <w:r>
        <w:t xml:space="preserve">Установка для измерения топологии магнитного поля, разработанная и сконструированная в ИФМ УрО РАН. </w:t>
      </w:r>
      <w:r>
        <w:rPr>
          <w:lang w:val="en-US"/>
        </w:rPr>
        <w:t>A</w:t>
      </w:r>
      <w:r w:rsidRPr="00BC2414">
        <w:t xml:space="preserve"> – </w:t>
      </w:r>
      <w:r>
        <w:t xml:space="preserve">общий вид, </w:t>
      </w:r>
      <w:r>
        <w:rPr>
          <w:lang w:val="en-US"/>
        </w:rPr>
        <w:t>B</w:t>
      </w:r>
      <w:r w:rsidRPr="00BC2414">
        <w:t xml:space="preserve"> – </w:t>
      </w:r>
      <w:r>
        <w:t>датчик</w:t>
      </w:r>
      <w:r w:rsidR="000F03EC">
        <w:t xml:space="preserve"> Холла</w:t>
      </w:r>
      <w:r>
        <w:t xml:space="preserve"> над магнитной системой для левитации мембран</w:t>
      </w:r>
    </w:p>
    <w:p w14:paraId="2DE4753D" w14:textId="77777777" w:rsidR="00723ED7" w:rsidRDefault="00000000" w:rsidP="00542A85">
      <w:pPr>
        <w:pStyle w:val="2"/>
      </w:pPr>
      <w:bookmarkStart w:id="27" w:name="_Toc125154147"/>
      <w:r>
        <w:t xml:space="preserve">Культуры </w:t>
      </w:r>
      <w:r w:rsidRPr="00542A85">
        <w:t>клеток</w:t>
      </w:r>
      <w:bookmarkEnd w:id="27"/>
    </w:p>
    <w:p w14:paraId="30727E1A" w14:textId="77777777" w:rsidR="00723ED7" w:rsidRDefault="00000000" w:rsidP="00542A85">
      <w:pPr>
        <w:pStyle w:val="3"/>
      </w:pPr>
      <w:bookmarkStart w:id="28" w:name="_Toc125154148"/>
      <w:r>
        <w:t>Поддержание культур клеток</w:t>
      </w:r>
      <w:bookmarkEnd w:id="28"/>
    </w:p>
    <w:p w14:paraId="335C763A" w14:textId="66B86AF5" w:rsidR="00723ED7" w:rsidRDefault="00000000">
      <w:pPr>
        <w:ind w:firstLine="708"/>
      </w:pPr>
      <w:r>
        <w:t>Для проведения исследований использовались линии культур клеток фибробластов человека, Vero, A549, HeLa, HEK 293</w:t>
      </w:r>
      <w:r w:rsidR="00B316CD" w:rsidRPr="00B316CD">
        <w:t>,</w:t>
      </w:r>
      <w:r>
        <w:t xml:space="preserve"> MiaPaca 2</w:t>
      </w:r>
      <w:r w:rsidR="00A67F08">
        <w:t xml:space="preserve">, </w:t>
      </w:r>
      <w:r w:rsidR="00A67F08">
        <w:rPr>
          <w:lang w:val="en-US"/>
        </w:rPr>
        <w:t>FHH</w:t>
      </w:r>
      <w:r w:rsidR="00B316CD">
        <w:t xml:space="preserve"> и культура фибробластов </w:t>
      </w:r>
      <w:r w:rsidR="00A67F08">
        <w:t xml:space="preserve">кожи </w:t>
      </w:r>
      <w:r w:rsidR="00B316CD">
        <w:t>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Фибробласты</w:t>
      </w:r>
      <w:r w:rsidR="00A67F08">
        <w:t xml:space="preserve"> кожи</w:t>
      </w:r>
      <w:r w:rsidR="00B316CD">
        <w:t xml:space="preserve">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(Gibco, USA) в культуральных флаконах с площадью 25 см</w:t>
      </w:r>
      <w:r>
        <w:rPr>
          <w:vertAlign w:val="superscript"/>
        </w:rPr>
        <w:t>2</w:t>
      </w:r>
      <w:r>
        <w:t xml:space="preserve"> в присутствии раствора 10% FBS (BioLot, Russia) и антибиотика (смесь гентамицина и пенициллина) (BioLot, Russia). Клетки пассажировались раз в двое-трое суток, открепляя от подложки с помощью раствора Трипсина-Версена (Gibco, USA) при достижении 80-90% конфлюентности.</w:t>
      </w:r>
    </w:p>
    <w:p w14:paraId="410DF42B" w14:textId="77777777" w:rsidR="00723ED7" w:rsidRDefault="00723ED7"/>
    <w:p w14:paraId="4F5CE545" w14:textId="77777777" w:rsidR="00723ED7" w:rsidRDefault="00000000" w:rsidP="00542A85">
      <w:pPr>
        <w:pStyle w:val="3"/>
      </w:pPr>
      <w:bookmarkStart w:id="29" w:name="_Toc125154149"/>
      <w:r>
        <w:t>Посадка культур клеток на мембраны</w:t>
      </w:r>
      <w:bookmarkEnd w:id="29"/>
    </w:p>
    <w:p w14:paraId="39D46521" w14:textId="77777777" w:rsidR="00723ED7" w:rsidRDefault="00000000">
      <w:r>
        <w:tab/>
        <w:t>Для посадки клеток использовались регидратированные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Трипсина-Версена.</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сокультивирования с другими клетками процедура существенно не менялась. Клетки культуры A549 предварительно высаживались на мембрану, которая </w:t>
      </w:r>
      <w:r>
        <w:lastRenderedPageBreak/>
        <w:t xml:space="preserve">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39EDDF19" w:rsidR="00723ED7" w:rsidRDefault="00000000">
      <w:pPr>
        <w:pStyle w:val="3"/>
      </w:pPr>
      <w:bookmarkStart w:id="30" w:name="_Toc125154150"/>
      <w:r>
        <w:t xml:space="preserve">Изучение </w:t>
      </w:r>
      <w:bookmarkEnd w:id="30"/>
      <w:r w:rsidR="000F69C3">
        <w:t>клеток на мембране</w:t>
      </w:r>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цитометрию с окраской на аннексин и 7AAD</w:t>
      </w:r>
      <w:r w:rsidR="00B26EAE">
        <w:t xml:space="preserve"> и флуоресцентную микрсокопию с окраской на фосфатидилсерин и </w:t>
      </w:r>
      <w:r w:rsidR="00B26EAE" w:rsidRPr="00B26EAE">
        <w:t>7</w:t>
      </w:r>
      <w:r w:rsidR="00B26EAE">
        <w:rPr>
          <w:lang w:val="en-US"/>
        </w:rPr>
        <w:t>AAD</w:t>
      </w:r>
      <w:r>
        <w:t xml:space="preserve"> </w:t>
      </w:r>
      <w:r w:rsidR="00B26EAE">
        <w:t>Эти методы</w:t>
      </w:r>
      <w:r>
        <w:t xml:space="preserve"> рутино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rsidP="00FE305B">
      <w:pPr>
        <w:pStyle w:val="4"/>
      </w:pPr>
      <w:bookmarkStart w:id="31" w:name="_Toc125154151"/>
      <w:r>
        <w:t>МТТ-тест</w:t>
      </w:r>
      <w:bookmarkEnd w:id="31"/>
    </w:p>
    <w:p w14:paraId="4B215E8B" w14:textId="77777777" w:rsidR="00723ED7" w:rsidRDefault="00000000">
      <w:r>
        <w:tab/>
        <w:t xml:space="preserve">Предварительно клетки выращивались на мембранах в лунках 24 луночного культурального планшета, до 80-90% конфлюентности, всего в лунке был 1 мл полной питательной среды. </w:t>
      </w:r>
    </w:p>
    <w:p w14:paraId="5A34D921" w14:textId="214498FF" w:rsidR="00723ED7" w:rsidRDefault="00000000">
      <w:pPr>
        <w:ind w:firstLine="708"/>
      </w:pPr>
      <w:r>
        <w:t>Для проведения МТТ теста в питательную среду  добавлялся раствор МТТ (3‐(4,5‐dimethylthiazol‐2‐yl)‐2,5‐diphenyltetrazolium bromide</w:t>
      </w:r>
      <w:r w:rsidR="00EB623E" w:rsidRPr="00EB623E">
        <w:t xml:space="preserve">, </w:t>
      </w:r>
      <w:r>
        <w:t>Биолот, Россия) до концентрации 1 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культуральном планшете. </w:t>
      </w:r>
    </w:p>
    <w:p w14:paraId="55D73B66" w14:textId="77777777" w:rsidR="00723ED7" w:rsidRDefault="00000000" w:rsidP="00FE305B">
      <w:pPr>
        <w:pStyle w:val="4"/>
      </w:pPr>
      <w:bookmarkStart w:id="32" w:name="_Toc125154152"/>
      <w:r>
        <w:t>Проточная цитометрия</w:t>
      </w:r>
      <w:bookmarkEnd w:id="32"/>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апоптотических и некротических клеток при помощи проточной цитометрии. </w:t>
      </w:r>
    </w:p>
    <w:p w14:paraId="74DA1A86" w14:textId="77777777" w:rsidR="00723ED7" w:rsidRDefault="00000000">
      <w:r>
        <w:tab/>
        <w:t>Для этого клетки на мембранах так же выращивались в 24 луночном планшете. Далее питательная среда удалялась и мембраны с клетками заливались 200 мкл холодного раствора Трипсина-Версена,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21CD2D5B" w:rsidR="00723ED7" w:rsidRDefault="00000000">
      <w:r>
        <w:tab/>
        <w:t xml:space="preserve">Далее отделенные клетки собирались дозатором в микроцентрифужные пробирки, центрифугировались на 500 RCF и промывались фосфатным буферным раствором. Полученная клеточная суспензия окрашивалась при помощи набора Annexin V-FITC Kit-AAD Kit (Beckman Coulter, USA) по инструкции производителя и далее изучалась при помощи проточного цитометра Beckman-Coulter FC-500. В качестве контроля использовались клетки, растущие в стандартных условиях в обычном планшете. </w:t>
      </w:r>
    </w:p>
    <w:p w14:paraId="5751B54D" w14:textId="3EE040B7" w:rsidR="000F69C3" w:rsidRDefault="000F69C3" w:rsidP="000F69C3">
      <w:pPr>
        <w:pStyle w:val="4"/>
      </w:pPr>
      <w:r>
        <w:t>Гистохимическое окрашивание</w:t>
      </w:r>
    </w:p>
    <w:p w14:paraId="3C1F772F" w14:textId="4D72051B" w:rsidR="000F69C3" w:rsidRPr="000F69C3" w:rsidRDefault="000F69C3">
      <w:pPr>
        <w:rPr>
          <w:lang w:val="en-US"/>
        </w:rPr>
      </w:pPr>
      <w:r w:rsidRPr="000F69C3">
        <w:rPr>
          <w:lang w:val="en-US"/>
        </w:rPr>
        <w:t xml:space="preserve">For staining with toluidine blue membranes with cells was dehydrated in ethanol and acetone, then embedded in epoxy resin (Spurr, Sigma-Aldrich, USA). Semithin (900 nm thick) sections of </w:t>
      </w:r>
      <w:r w:rsidRPr="000F69C3">
        <w:rPr>
          <w:lang w:val="en-US"/>
        </w:rPr>
        <w:lastRenderedPageBreak/>
        <w:t>epoxy blocks were stained with toluidine blue with the addition of 1% borax and examined under an optical microscope</w:t>
      </w:r>
    </w:p>
    <w:p w14:paraId="1D9EDB4F" w14:textId="2891D165" w:rsidR="00737A78" w:rsidRDefault="00737A78" w:rsidP="00737A78">
      <w:pPr>
        <w:pStyle w:val="4"/>
      </w:pPr>
      <w:bookmarkStart w:id="33" w:name="_Toc125154153"/>
      <w:r>
        <w:t>Конфокальная микроскопия</w:t>
      </w:r>
      <w:bookmarkEnd w:id="33"/>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r w:rsidRPr="00737A78">
        <w:t xml:space="preserve">Apoptosis/Necrosis Assay Kit (blue, green, red) (ab176749). </w:t>
      </w:r>
      <w:r>
        <w:t xml:space="preserve">Методика окрашивания базировалась на протоколе, предложеном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мкл буфера для анализа 2 мкл раствора </w:t>
      </w:r>
      <w:r w:rsidR="00737A78" w:rsidRPr="00737A78">
        <w:t>Apopxin Green</w:t>
      </w:r>
      <w:r w:rsidR="00737A78">
        <w:t xml:space="preserve">, 1 мкл раствора </w:t>
      </w:r>
      <w:r w:rsidR="005F138C">
        <w:t xml:space="preserve">7-AAD и 1 мкл раствора CytoCalcein 450. Объем расчитывался из количества мембран – для окрашивания каждой было необходимо 200 мкл буфера с красителями. </w:t>
      </w:r>
    </w:p>
    <w:p w14:paraId="08360E7F" w14:textId="21CEA20D" w:rsidR="00737A78" w:rsidRDefault="00737A78" w:rsidP="00737A78">
      <w:pPr>
        <w:ind w:firstLine="720"/>
      </w:pPr>
      <w:r>
        <w:t xml:space="preserve">Далее дважды промывались 200 </w:t>
      </w:r>
      <w:r w:rsidR="005F138C">
        <w:t>мкл</w:t>
      </w:r>
      <w:r>
        <w:t xml:space="preserve"> мкл буфера для анализа (из набора)</w:t>
      </w:r>
      <w:r w:rsidR="005F138C">
        <w:t xml:space="preserve">, после чего к ним приливалось 200 мкл буфера, содержащего красители. Инкубация осуществлялась в течение 1 часа при комнатной температуре в темноте. Далее раствор удалялся к мембранам приливалось 100 мкл чистого буфера для анализа, в котором и осуществлялось изучение. </w:t>
      </w:r>
    </w:p>
    <w:p w14:paraId="156304DD" w14:textId="77777777" w:rsidR="00090045" w:rsidRPr="002A1A25" w:rsidRDefault="00090045" w:rsidP="00090045">
      <w:pPr>
        <w:ind w:firstLine="720"/>
      </w:pPr>
      <w:r>
        <w:t>В качестве положительного контроля жизнеспособности клеток испольщовался цитостатик камптотецин</w:t>
      </w:r>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445336FB" w14:textId="7031410D" w:rsidR="00EB623E" w:rsidRPr="009D5408"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r w:rsidR="00EB623E" w:rsidRPr="00A76C1F">
        <w:t>CytoCalcein Violet</w:t>
      </w:r>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r w:rsidR="00EB623E">
        <w:rPr>
          <w:lang w:val="en-US"/>
        </w:rPr>
        <w:t>Apopxin</w:t>
      </w:r>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39C0345A" w14:textId="43391F11" w:rsidR="00B00E5D" w:rsidRDefault="00DB2A1F" w:rsidP="00DB2A1F">
      <w:pPr>
        <w:keepNext/>
      </w:pPr>
      <w:r>
        <w:rPr>
          <w:noProof/>
        </w:rPr>
        <w:drawing>
          <wp:inline distT="0" distB="0" distL="0" distR="0" wp14:anchorId="0CF95F26" wp14:editId="54E986BF">
            <wp:extent cx="5934661" cy="149796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34661" cy="1497965"/>
                    </a:xfrm>
                    <a:prstGeom prst="rect">
                      <a:avLst/>
                    </a:prstGeom>
                    <a:noFill/>
                    <a:ln>
                      <a:noFill/>
                    </a:ln>
                  </pic:spPr>
                </pic:pic>
              </a:graphicData>
            </a:graphic>
          </wp:inline>
        </w:drawing>
      </w:r>
    </w:p>
    <w:p w14:paraId="2C998C08" w14:textId="09C66555" w:rsidR="00B00E5D" w:rsidRPr="00B00E5D" w:rsidRDefault="00B00E5D" w:rsidP="00B00E5D">
      <w:pPr>
        <w:pStyle w:val="a4"/>
      </w:pPr>
      <w:r>
        <w:t xml:space="preserve">Рисунок  </w:t>
      </w:r>
      <w:fldSimple w:instr=" SEQ Рисунок_ \* ARABIC ">
        <w:r w:rsidR="00BC2414">
          <w:rPr>
            <w:noProof/>
          </w:rPr>
          <w:t>7</w:t>
        </w:r>
      </w:fldSimple>
      <w:r>
        <w:t xml:space="preserve"> Клетки </w:t>
      </w:r>
      <w:r w:rsidR="00DB2A1F">
        <w:t xml:space="preserve">культур </w:t>
      </w:r>
      <w:r>
        <w:rPr>
          <w:lang w:val="en-US"/>
        </w:rPr>
        <w:t>Vero</w:t>
      </w:r>
      <w:r w:rsidR="00DB2A1F">
        <w:t xml:space="preserve"> (</w:t>
      </w:r>
      <w:r w:rsidR="00DB2A1F">
        <w:rPr>
          <w:lang w:val="en-US"/>
        </w:rPr>
        <w:t>A</w:t>
      </w:r>
      <w:r w:rsidR="00DB2A1F" w:rsidRPr="00DB2A1F">
        <w:t xml:space="preserve"> </w:t>
      </w:r>
      <w:r w:rsidR="00DB2A1F">
        <w:t xml:space="preserve">и </w:t>
      </w:r>
      <w:r w:rsidR="00DB2A1F">
        <w:rPr>
          <w:lang w:val="en-US"/>
        </w:rPr>
        <w:t>B</w:t>
      </w:r>
      <w:r w:rsidR="00DB2A1F" w:rsidRPr="00DB2A1F">
        <w:t>)</w:t>
      </w:r>
      <w:r w:rsidR="00DB2A1F">
        <w:t xml:space="preserve"> и фибробластов человека</w:t>
      </w:r>
      <w:r w:rsidR="00DB2A1F" w:rsidRPr="00DB2A1F">
        <w:t xml:space="preserve"> (</w:t>
      </w:r>
      <w:r w:rsidR="00DB2A1F">
        <w:rPr>
          <w:lang w:val="en-US"/>
        </w:rPr>
        <w:t>C</w:t>
      </w:r>
      <w:r w:rsidR="00DB2A1F" w:rsidRPr="00DB2A1F">
        <w:t xml:space="preserve"> </w:t>
      </w:r>
      <w:r w:rsidR="00DB2A1F">
        <w:t xml:space="preserve">и </w:t>
      </w:r>
      <w:r w:rsidR="00DB2A1F">
        <w:rPr>
          <w:lang w:val="en-US"/>
        </w:rPr>
        <w:t>D</w:t>
      </w:r>
      <w:r w:rsidR="00DB2A1F" w:rsidRPr="00DB2A1F">
        <w:t>)</w:t>
      </w:r>
      <w:r w:rsidR="00D66863">
        <w:t>.</w:t>
      </w:r>
      <w:r w:rsidR="00DB2A1F" w:rsidRPr="00DB2A1F">
        <w:t xml:space="preserve"> </w:t>
      </w:r>
      <w:r w:rsidR="00DB2A1F">
        <w:rPr>
          <w:lang w:val="en-US"/>
        </w:rPr>
        <w:t>A</w:t>
      </w:r>
      <w:r w:rsidR="00DB2A1F" w:rsidRPr="00DB2A1F">
        <w:t xml:space="preserve"> </w:t>
      </w:r>
      <w:r w:rsidR="00DB2A1F">
        <w:t xml:space="preserve">и </w:t>
      </w:r>
      <w:r w:rsidR="00DB2A1F">
        <w:rPr>
          <w:lang w:val="en-US"/>
        </w:rPr>
        <w:t>C</w:t>
      </w:r>
      <w:r w:rsidR="00DB2A1F" w:rsidRPr="00DB2A1F">
        <w:t xml:space="preserve"> </w:t>
      </w:r>
      <w:r w:rsidR="00DB2A1F">
        <w:t>–</w:t>
      </w:r>
      <w:r w:rsidR="00DB2A1F" w:rsidRPr="00DB2A1F">
        <w:t xml:space="preserve"> </w:t>
      </w:r>
      <w:r w:rsidR="00DB2A1F">
        <w:t xml:space="preserve">отрицательный контроль, </w:t>
      </w:r>
      <w:r w:rsidR="00DB2A1F">
        <w:rPr>
          <w:lang w:val="en-US"/>
        </w:rPr>
        <w:t>B</w:t>
      </w:r>
      <w:r w:rsidR="00DB2A1F" w:rsidRPr="00DB2A1F">
        <w:t xml:space="preserve"> </w:t>
      </w:r>
      <w:r w:rsidR="00DB2A1F">
        <w:t xml:space="preserve">и </w:t>
      </w:r>
      <w:r w:rsidR="00DB2A1F">
        <w:rPr>
          <w:lang w:val="en-US"/>
        </w:rPr>
        <w:t>D</w:t>
      </w:r>
      <w:r w:rsidR="00DB2A1F">
        <w:t>–</w:t>
      </w:r>
      <w:r w:rsidR="00DB2A1F" w:rsidRPr="00DB2A1F">
        <w:t xml:space="preserve">- </w:t>
      </w:r>
      <w:r w:rsidR="00DB2A1F">
        <w:t>с добавлением камптотецина соответственно.</w:t>
      </w:r>
      <w:r>
        <w:t xml:space="preserve"> </w:t>
      </w:r>
      <w:r w:rsidR="00DB2A1F">
        <w:t>Синий</w:t>
      </w:r>
      <w:r>
        <w:t xml:space="preserve"> цвет присвоен флуоресценции CytoCalcein 450</w:t>
      </w:r>
      <w:r w:rsidRPr="00C611F7">
        <w:t xml:space="preserve">, </w:t>
      </w:r>
      <w:r>
        <w:t xml:space="preserve">зеленый – флуоресценции </w:t>
      </w:r>
      <w:r w:rsidRPr="00737A78">
        <w:t>Apopxin Green</w:t>
      </w:r>
      <w:r w:rsidRPr="00C611F7">
        <w:t xml:space="preserve">, </w:t>
      </w:r>
      <w:r>
        <w:t xml:space="preserve">красный – </w:t>
      </w:r>
      <w:r w:rsidRPr="00C611F7">
        <w:t>7-</w:t>
      </w:r>
      <w:r>
        <w:rPr>
          <w:lang w:val="en-US"/>
        </w:rPr>
        <w:t>AAD</w:t>
      </w:r>
      <w:r w:rsidRPr="00C611F7">
        <w:t>.</w:t>
      </w:r>
      <w:r>
        <w:t xml:space="preserve"> Масштабная линейка – 400 </w:t>
      </w:r>
      <w:r w:rsidRPr="00B00E5D">
        <w:t>μ</w:t>
      </w:r>
      <w:r>
        <w:rPr>
          <w:lang w:val="en-US"/>
        </w:rPr>
        <w:t>m</w:t>
      </w:r>
      <w:r w:rsidRPr="00D66863">
        <w:t>.</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22" w:history="1">
        <w:r w:rsidRPr="009D471F">
          <w:rPr>
            <w:rStyle w:val="a7"/>
          </w:rPr>
          <w:t>https://imagej.nih.gov/ij/macros/BatchConvert.txt</w:t>
        </w:r>
      </w:hyperlink>
      <w:r>
        <w:t>).</w:t>
      </w:r>
    </w:p>
    <w:p w14:paraId="1397ABC6" w14:textId="62273AA5" w:rsidR="005C3D07" w:rsidRDefault="00905F8A" w:rsidP="00737A78">
      <w:pPr>
        <w:ind w:firstLine="720"/>
      </w:pPr>
      <w:r>
        <w:lastRenderedPageBreak/>
        <w:t>Для подсчета клеток предварительно осуществлялась их сегментация на изображении. Для этого использовалась</w:t>
      </w:r>
      <w:r w:rsidR="00F22D1A">
        <w:t xml:space="preserve"> библиотека </w:t>
      </w:r>
      <w:r w:rsidR="00F22D1A">
        <w:rPr>
          <w:lang w:val="en-US"/>
        </w:rPr>
        <w:t>StarDist</w:t>
      </w:r>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B805DA">
        <w:instrText xml:space="preserve"> ADDIN ZOTERO_ITEM CSL_CITATION {"citationID":"xpOhQmTI","properties":{"formattedCitation":"\\super 8,9\\nosupersub{}","plainCitation":"8,9","noteIndex":0},"citationItems":[{"id":5389,"uris":["http://zotero.org/users/9952283/items/59JXTY3E"],"itemData":{"id":5389,"type":"paper-conference","container-title":"2020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B805DA" w:rsidRPr="00B805DA">
        <w:rPr>
          <w:sz w:val="20"/>
          <w:vertAlign w:val="superscript"/>
        </w:rPr>
        <w:t>8,9</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r w:rsidR="00F22D1A">
        <w:rPr>
          <w:lang w:val="en-US"/>
        </w:rPr>
        <w:t>CellProfiler</w:t>
      </w:r>
      <w:r w:rsidR="00F22D1A">
        <w:t xml:space="preserve"> (версии 4.2.5)</w:t>
      </w:r>
      <w:r w:rsidR="00A40395">
        <w:fldChar w:fldCharType="begin"/>
      </w:r>
      <w:r w:rsidR="00B805DA">
        <w:instrText xml:space="preserve"> ADDIN ZOTERO_ITEM CSL_CITATION {"citationID":"GCUViq1i","properties":{"formattedCitation":"\\super 10\\nosupersub{}","plainCitation":"10","noteIndex":0},"citationItems":[{"id":5392,"uris":["http://zotero.org/users/9952283/items/ZNBSKJP2"],"itemData":{"id":5392,"type":"article-journal","abstract":"Abstract\n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B805DA" w:rsidRPr="00B805DA">
        <w:rPr>
          <w:sz w:val="20"/>
          <w:vertAlign w:val="superscript"/>
        </w:rPr>
        <w:t>10</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r>
        <w:rPr>
          <w:lang w:val="en-US"/>
        </w:rPr>
        <w:t>Stardist</w:t>
      </w:r>
      <w:r w:rsidRPr="005C3D07">
        <w:t xml:space="preserve"> </w:t>
      </w:r>
      <w:r>
        <w:t xml:space="preserve">доступен по ссылке: </w:t>
      </w:r>
      <w:hyperlink r:id="rId23" w:history="1">
        <w:r w:rsidRPr="009D471F">
          <w:rPr>
            <w:rStyle w:val="a7"/>
          </w:rPr>
          <w:t>https://github.com/arteys/Stardist_spheroids/blob/main/Stardist%20monolayer.py</w:t>
        </w:r>
      </w:hyperlink>
      <w:r>
        <w:t xml:space="preserve">. Этот скрипт открывает многоканальные </w:t>
      </w:r>
      <w:r w:rsidRPr="005C3D07">
        <w:t>.</w:t>
      </w:r>
      <w:r>
        <w:rPr>
          <w:lang w:val="en-US"/>
        </w:rPr>
        <w:t>tif</w:t>
      </w:r>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r>
        <w:rPr>
          <w:lang w:val="en-US"/>
        </w:rPr>
        <w:t>tif</w:t>
      </w:r>
      <w:r w:rsidRPr="000A3703">
        <w:t xml:space="preserve"> </w:t>
      </w:r>
      <w:r>
        <w:t xml:space="preserve">формате. </w:t>
      </w:r>
      <w:r w:rsidR="000A3703">
        <w:t xml:space="preserve">Для </w:t>
      </w:r>
      <w:r w:rsidR="000A3703">
        <w:rPr>
          <w:lang w:val="en-US"/>
        </w:rPr>
        <w:t>Stardist</w:t>
      </w:r>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входящая в 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7DAA2A22" w:rsidR="00905F8A" w:rsidRPr="00C611F7" w:rsidRDefault="00C611F7" w:rsidP="00C611F7">
      <w:pPr>
        <w:pStyle w:val="a4"/>
        <w:jc w:val="left"/>
      </w:pPr>
      <w:r>
        <w:t xml:space="preserve">Рисунок  </w:t>
      </w:r>
      <w:fldSimple w:instr=" SEQ Рисунок_ \* ARABIC ">
        <w:r w:rsidR="00BC2414">
          <w:rPr>
            <w:noProof/>
          </w:rPr>
          <w:t>8</w:t>
        </w:r>
      </w:fldSimple>
      <w:r>
        <w:t xml:space="preserve"> Изображения, демонстрирующие </w:t>
      </w:r>
      <w:r>
        <w:rPr>
          <w:lang w:val="en-US"/>
        </w:rPr>
        <w:t>Stardist</w:t>
      </w:r>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растущая на белковой мембране, окрашенная набором на апоптоз-некроз, обсуждаемым выше. Фиолетовый цвет присвоен флуоресценции CytoCalcein 450</w:t>
      </w:r>
      <w:r w:rsidRPr="00C611F7">
        <w:t xml:space="preserve">, </w:t>
      </w:r>
      <w:r>
        <w:t xml:space="preserve">зеленый – флуоресценции </w:t>
      </w:r>
      <w:r w:rsidRPr="00737A78">
        <w:t>Apopxin Green</w:t>
      </w:r>
      <w:r w:rsidRPr="00C611F7">
        <w:t xml:space="preserve">, </w:t>
      </w:r>
      <w:r>
        <w:t xml:space="preserve">красный – </w:t>
      </w:r>
      <w:r w:rsidRPr="00C611F7">
        <w:t>7-</w:t>
      </w:r>
      <w:r>
        <w:rPr>
          <w:lang w:val="en-US"/>
        </w:rPr>
        <w:t>AAD</w:t>
      </w:r>
      <w:r w:rsidRPr="00C611F7">
        <w:t xml:space="preserve">. </w:t>
      </w:r>
      <w:r>
        <w:rPr>
          <w:lang w:val="en-US"/>
        </w:rPr>
        <w:t>B</w:t>
      </w:r>
      <w:r w:rsidRPr="00C611F7">
        <w:t>,</w:t>
      </w:r>
      <w:r>
        <w:rPr>
          <w:lang w:val="en-US"/>
        </w:rPr>
        <w:t>C</w:t>
      </w:r>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автофлуоресценция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r>
        <w:rPr>
          <w:lang w:val="en-US"/>
        </w:rPr>
        <w:t>Stardist</w:t>
      </w:r>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r>
        <w:rPr>
          <w:lang w:val="en-US"/>
        </w:rPr>
        <w:t>StarDist</w:t>
      </w:r>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r>
        <w:rPr>
          <w:lang w:val="en-US"/>
        </w:rPr>
        <w:t>MiaPaca</w:t>
      </w:r>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xml:space="preserve">: часто вытянутые клетки воспринимается как несколько объектов, а не как </w:t>
      </w:r>
      <w:r w:rsidR="003428FC">
        <w:lastRenderedPageBreak/>
        <w:t>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28065231" w:rsidR="003847D8" w:rsidRPr="00683575" w:rsidRDefault="00683575" w:rsidP="00683575">
      <w:pPr>
        <w:pStyle w:val="a4"/>
        <w:jc w:val="left"/>
      </w:pPr>
      <w:r>
        <w:t xml:space="preserve">Рисунок  </w:t>
      </w:r>
      <w:fldSimple w:instr=" SEQ Рисунок_ \* ARABIC ">
        <w:r w:rsidR="00BC2414">
          <w:rPr>
            <w:noProof/>
          </w:rPr>
          <w:t>9</w:t>
        </w:r>
      </w:fldSimple>
      <w:r w:rsidRPr="00683575">
        <w:t xml:space="preserve"> </w:t>
      </w:r>
      <w:r>
        <w:t xml:space="preserve">Сегментация изображений содержащих культуру фибробластов при помощи </w:t>
      </w:r>
      <w:r>
        <w:rPr>
          <w:lang w:val="en-US"/>
        </w:rPr>
        <w:t>Stardist</w:t>
      </w:r>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r>
        <w:t>CytoCalcein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r>
        <w:rPr>
          <w:lang w:val="en-US"/>
        </w:rPr>
        <w:t>Stardist</w:t>
      </w:r>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r>
        <w:rPr>
          <w:lang w:val="en-US"/>
        </w:rPr>
        <w:t>CellProfiler</w:t>
      </w:r>
      <w:r w:rsidR="0086414D">
        <w:t>, позволяющей осуществлять обработку и анализ изображений при помощи ряда модулей, запускаемых последовательно, составляющих пайплайн обработки. Пайплайн (</w:t>
      </w:r>
      <w:hyperlink r:id="rId26"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r w:rsidR="00C94C3C">
        <w:t xml:space="preserve">пайплайна </w:t>
      </w:r>
      <w:r>
        <w:t xml:space="preserve">подается четыре изображения: флуоресцентное изображение клеток, снятое в канале флуоресценции CytoCalcein 450 и три монохромных сегментированных изображения, полученных при помощи </w:t>
      </w:r>
      <w:r>
        <w:rPr>
          <w:lang w:val="en-US"/>
        </w:rPr>
        <w:t>StarDist</w:t>
      </w:r>
      <w:r w:rsidRPr="004417B7">
        <w:t xml:space="preserve">. </w:t>
      </w:r>
      <w:r w:rsidR="00FE72F7">
        <w:t xml:space="preserve">Далее к каждому из них применяется модуль </w:t>
      </w:r>
      <w:r w:rsidR="00FE72F7">
        <w:rPr>
          <w:lang w:val="en-US"/>
        </w:rPr>
        <w:t>IdentifyPrimaryObjects</w:t>
      </w:r>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r w:rsidR="00FE72F7">
        <w:rPr>
          <w:lang w:val="en-US"/>
        </w:rPr>
        <w:t>CellProfiler</w:t>
      </w:r>
      <w:r w:rsidR="00FE72F7" w:rsidRPr="00FE72F7">
        <w:t xml:space="preserve"> </w:t>
      </w:r>
      <w:r w:rsidR="00FE72F7">
        <w:t xml:space="preserve">присутствует так же модуль </w:t>
      </w:r>
      <w:r w:rsidR="00FE72F7">
        <w:rPr>
          <w:lang w:val="en-US"/>
        </w:rPr>
        <w:t>ConvertImageToObjects</w:t>
      </w:r>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76C2E222" w:rsidR="00FE72F7" w:rsidRDefault="009409CB" w:rsidP="009409CB">
      <w:pPr>
        <w:pStyle w:val="a4"/>
        <w:jc w:val="left"/>
      </w:pPr>
      <w:r>
        <w:t xml:space="preserve">Рисунок  </w:t>
      </w:r>
      <w:fldSimple w:instr=" SEQ Рисунок_ \* ARABIC ">
        <w:r w:rsidR="00BC2414">
          <w:rPr>
            <w:noProof/>
          </w:rPr>
          <w:t>10</w:t>
        </w:r>
      </w:fldSimple>
      <w:r w:rsidRPr="009409CB">
        <w:t xml:space="preserve"> </w:t>
      </w:r>
      <w:r>
        <w:t xml:space="preserve">Иллюстрация процесса обработки изображений в </w:t>
      </w:r>
      <w:r>
        <w:rPr>
          <w:lang w:val="en-US"/>
        </w:rPr>
        <w:t>CellProfiler</w:t>
      </w:r>
      <w:r w:rsidRPr="009409CB">
        <w:t xml:space="preserve">. </w:t>
      </w:r>
      <w:r>
        <w:rPr>
          <w:lang w:val="en-US"/>
        </w:rPr>
        <w:t>A</w:t>
      </w:r>
      <w:r w:rsidRPr="009409CB">
        <w:t xml:space="preserve"> – </w:t>
      </w:r>
      <w:r>
        <w:t xml:space="preserve">исходное изображение, полученное при помощи </w:t>
      </w:r>
      <w:r>
        <w:rPr>
          <w:lang w:val="en-US"/>
        </w:rPr>
        <w:t>StarDist</w:t>
      </w:r>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r>
        <w:rPr>
          <w:lang w:val="en-US"/>
        </w:rPr>
        <w:t>StarDist</w:t>
      </w:r>
      <w:r w:rsidRPr="000C6BEE">
        <w:t>,</w:t>
      </w:r>
      <w:r w:rsidRPr="00907C37">
        <w:t xml:space="preserve"> </w:t>
      </w:r>
      <w:r>
        <w:t xml:space="preserve">был создан отдельный пайплайн для </w:t>
      </w:r>
      <w:r>
        <w:rPr>
          <w:lang w:val="en-US"/>
        </w:rPr>
        <w:t>CellProfiler</w:t>
      </w:r>
      <w:r>
        <w:t xml:space="preserve">, где они сегментировались при помощи модуля </w:t>
      </w:r>
      <w:r>
        <w:rPr>
          <w:lang w:val="en-US"/>
        </w:rPr>
        <w:t>IdentifyPrimaryObjects</w:t>
      </w:r>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r>
        <w:rPr>
          <w:lang w:val="en-US"/>
        </w:rPr>
        <w:t>ExpandOrShrkinkObjects</w:t>
      </w:r>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lastRenderedPageBreak/>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52AFBC19" w:rsidR="0073337A" w:rsidRPr="0073337A" w:rsidRDefault="0073337A" w:rsidP="0073337A">
      <w:pPr>
        <w:pStyle w:val="a4"/>
        <w:jc w:val="left"/>
      </w:pPr>
      <w:r>
        <w:t xml:space="preserve">Рисунок  </w:t>
      </w:r>
      <w:fldSimple w:instr=" SEQ Рисунок_ \* ARABIC ">
        <w:r w:rsidR="00BC2414">
          <w:rPr>
            <w:noProof/>
          </w:rPr>
          <w:t>11</w:t>
        </w:r>
      </w:fldSimple>
      <w:r w:rsidRPr="0073337A">
        <w:t xml:space="preserve"> </w:t>
      </w:r>
      <w:r>
        <w:t xml:space="preserve">Иллюстрация процесса сегментации изображений культуры клеток фибробластов человека при помощи </w:t>
      </w:r>
      <w:r>
        <w:rPr>
          <w:lang w:val="en-US"/>
        </w:rPr>
        <w:t>CellProfiler</w:t>
      </w:r>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r>
        <w:rPr>
          <w:lang w:val="en-US"/>
        </w:rPr>
        <w:t>IdentifyPrimaryObjects</w:t>
      </w:r>
      <w:r w:rsidRPr="0073337A">
        <w:t xml:space="preserve">, </w:t>
      </w:r>
      <w:r>
        <w:t xml:space="preserve">С – разделение объектов при помощи модуля </w:t>
      </w:r>
      <w:r>
        <w:rPr>
          <w:lang w:val="en-US"/>
        </w:rPr>
        <w:t>ExpandOrShrkinkObjects</w:t>
      </w:r>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r w:rsidR="00FD04E9">
        <w:t>Пайплайн (</w:t>
      </w:r>
      <w:hyperlink r:id="rId29"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r w:rsidRPr="00737A78">
        <w:t>Apopxin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использвался модуль </w:t>
      </w:r>
      <w:r>
        <w:rPr>
          <w:lang w:val="en-US"/>
        </w:rPr>
        <w:t>RelateObjects</w:t>
      </w:r>
      <w:r w:rsidRPr="00FE72F7">
        <w:t xml:space="preserve">, </w:t>
      </w:r>
      <w:r>
        <w:t xml:space="preserve">позволяющий определять наложение объектов друг на друга. Для определения апоптотических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r w:rsidR="00996B0E">
        <w:rPr>
          <w:lang w:val="en-US"/>
        </w:rPr>
        <w:t>MaskObjects</w:t>
      </w:r>
      <w:r w:rsidR="00996B0E" w:rsidRPr="00996B0E">
        <w:t xml:space="preserve">. </w:t>
      </w:r>
    </w:p>
    <w:p w14:paraId="4AA1BCF0" w14:textId="77777777" w:rsidR="006762B1" w:rsidRDefault="00B61B80" w:rsidP="006762B1">
      <w:pPr>
        <w:keepNext/>
      </w:pPr>
      <w:r>
        <w:tab/>
        <w:t xml:space="preserve">Далее использовался модуль </w:t>
      </w:r>
      <w:r>
        <w:rPr>
          <w:lang w:val="en-US"/>
        </w:rPr>
        <w:t>OverlayOutlines</w:t>
      </w:r>
      <w:r w:rsidRPr="00B61B80">
        <w:t xml:space="preserve">, </w:t>
      </w:r>
      <w:r>
        <w:t>для генерации изображений, которые использовались далее для визуального контроля правильности работы пайплайна.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CytoCalcein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56E68E96" w:rsidR="00B61B80" w:rsidRPr="006762B1" w:rsidRDefault="006762B1" w:rsidP="006762B1">
      <w:pPr>
        <w:pStyle w:val="a4"/>
        <w:jc w:val="left"/>
      </w:pPr>
      <w:r>
        <w:t xml:space="preserve">Рисунок  </w:t>
      </w:r>
      <w:fldSimple w:instr=" SEQ Рисунок_ \* ARABIC ">
        <w:r w:rsidR="00BC2414">
          <w:rPr>
            <w:noProof/>
          </w:rPr>
          <w:t>12</w:t>
        </w:r>
      </w:fldSimple>
      <w:r>
        <w:t xml:space="preserve"> </w:t>
      </w:r>
      <w:r w:rsidRPr="00E07AFE">
        <w:t>Иллюстрация процесса обработки изображений в CellProfiler</w:t>
      </w:r>
      <w:r>
        <w:t xml:space="preserve">. </w:t>
      </w:r>
      <w:r>
        <w:rPr>
          <w:lang w:val="en-US"/>
        </w:rPr>
        <w:t>A</w:t>
      </w:r>
      <w:r w:rsidRPr="006762B1">
        <w:t xml:space="preserve"> – </w:t>
      </w:r>
      <w:r>
        <w:t>исходное флуоресцентное изображение</w:t>
      </w:r>
      <w:r w:rsidR="00966468" w:rsidRPr="00904256">
        <w:t xml:space="preserve"> </w:t>
      </w:r>
      <w:r w:rsidR="00966468">
        <w:t>в канале CytoCalcein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r w:rsidRPr="00737A78">
        <w:t>Apopxin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41351680" w:rsidR="00B61B80" w:rsidRDefault="00B61B80" w:rsidP="00FE72F7">
      <w:r>
        <w:lastRenderedPageBreak/>
        <w:tab/>
        <w:t xml:space="preserve">Изображения сохранялись при помощи модуля </w:t>
      </w:r>
      <w:r>
        <w:rPr>
          <w:lang w:val="en-US"/>
        </w:rPr>
        <w:t>SaveImages</w:t>
      </w:r>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r>
        <w:rPr>
          <w:lang w:val="en-US"/>
        </w:rPr>
        <w:t>ExportToSpreadsheet</w:t>
      </w:r>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r w:rsidR="00487BEF">
        <w:rPr>
          <w:lang w:val="en-US"/>
        </w:rPr>
        <w:t>CellProfiler</w:t>
      </w:r>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w:t>
      </w:r>
      <w:r w:rsidR="00442CFB">
        <w:t xml:space="preserve"> а </w:t>
      </w:r>
      <w:r w:rsidR="0099086A">
        <w:t>также</w:t>
      </w:r>
      <w:r w:rsidR="00442CFB">
        <w:t xml:space="preserve"> строить гистограммы, показывающие соответствующие данные в графическом формате.</w:t>
      </w:r>
      <w:r w:rsidR="00487BEF">
        <w:t xml:space="preserve"> </w:t>
      </w:r>
    </w:p>
    <w:p w14:paraId="660B54D7" w14:textId="780EA361" w:rsidR="00234125" w:rsidRDefault="00692CE5" w:rsidP="00234125">
      <w:pPr>
        <w:keepNext/>
        <w:jc w:val="center"/>
      </w:pPr>
      <w:r>
        <w:rPr>
          <w:noProof/>
        </w:rPr>
        <w:drawing>
          <wp:inline distT="0" distB="0" distL="0" distR="0" wp14:anchorId="79695606" wp14:editId="55D1FC28">
            <wp:extent cx="4518107" cy="2160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8107" cy="2160000"/>
                    </a:xfrm>
                    <a:prstGeom prst="rect">
                      <a:avLst/>
                    </a:prstGeom>
                    <a:noFill/>
                    <a:ln>
                      <a:noFill/>
                    </a:ln>
                  </pic:spPr>
                </pic:pic>
              </a:graphicData>
            </a:graphic>
          </wp:inline>
        </w:drawing>
      </w:r>
    </w:p>
    <w:p w14:paraId="106C9D0A" w14:textId="61BB45E5" w:rsidR="00234125" w:rsidRPr="00692CE5" w:rsidRDefault="00234125" w:rsidP="00234125">
      <w:pPr>
        <w:pStyle w:val="a4"/>
      </w:pPr>
      <w:r>
        <w:t xml:space="preserve">Рисунок  </w:t>
      </w:r>
      <w:fldSimple w:instr=" SEQ Рисунок_ \* ARABIC ">
        <w:r w:rsidR="00BC2414">
          <w:rPr>
            <w:noProof/>
          </w:rPr>
          <w:t>13</w:t>
        </w:r>
      </w:fldSimple>
      <w:r>
        <w:t xml:space="preserve"> </w:t>
      </w:r>
      <w:r w:rsidR="000E4EA6">
        <w:t xml:space="preserve">Жизнеспособность клеток в положительном и отрицательном контроле.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Набор данных для построения групп графиков получен на основе 10 изображений для к</w:t>
      </w:r>
      <w:r w:rsidR="000E4EA6">
        <w:t>аждой группы.</w:t>
      </w:r>
      <w:r w:rsidR="00692CE5" w:rsidRPr="00692CE5">
        <w:t xml:space="preserve"> </w:t>
      </w:r>
      <w:r w:rsidR="00692CE5">
        <w:rPr>
          <w:lang w:val="en-US"/>
        </w:rPr>
        <w:t>A</w:t>
      </w:r>
      <w:r w:rsidR="00692CE5" w:rsidRPr="00692CE5">
        <w:t xml:space="preserve"> – </w:t>
      </w:r>
      <w:r w:rsidR="00692CE5">
        <w:t xml:space="preserve">культура </w:t>
      </w:r>
      <w:r w:rsidR="00692CE5">
        <w:rPr>
          <w:lang w:val="en-US"/>
        </w:rPr>
        <w:t>Vero</w:t>
      </w:r>
      <w:r w:rsidR="00692CE5" w:rsidRPr="00692CE5">
        <w:t xml:space="preserve">, </w:t>
      </w:r>
      <w:r w:rsidR="00692CE5">
        <w:rPr>
          <w:lang w:val="en-US"/>
        </w:rPr>
        <w:t>B</w:t>
      </w:r>
      <w:r w:rsidR="00692CE5" w:rsidRPr="00666403">
        <w:t xml:space="preserve"> – </w:t>
      </w:r>
      <w:r w:rsidR="00692CE5">
        <w:t>культура фибробластов человека</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32"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33" w:history="1">
        <w:r w:rsidR="002158CE" w:rsidRPr="006420D1">
          <w:rPr>
            <w:rStyle w:val="a7"/>
          </w:rPr>
          <w:t>https://github.com/arteys/PhD-scripts</w:t>
        </w:r>
      </w:hyperlink>
      <w:r w:rsidR="002158CE" w:rsidRPr="00885FEA">
        <w:t xml:space="preserve">. </w:t>
      </w:r>
    </w:p>
    <w:p w14:paraId="23342B4C" w14:textId="193563B3" w:rsidR="00233F25" w:rsidRDefault="00077BBF" w:rsidP="00233F25">
      <w:pPr>
        <w:pStyle w:val="3"/>
      </w:pPr>
      <w:bookmarkStart w:id="34" w:name="_Toc125154154"/>
      <w:r>
        <w:t>Сфероиды на мембранах</w:t>
      </w:r>
      <w:bookmarkEnd w:id="34"/>
    </w:p>
    <w:p w14:paraId="2DB82565" w14:textId="4466652C" w:rsidR="00077BBF" w:rsidRPr="00077BBF" w:rsidRDefault="00077BBF" w:rsidP="00077BBF">
      <w:pPr>
        <w:pStyle w:val="4"/>
      </w:pPr>
      <w:bookmarkStart w:id="35" w:name="_Toc125154155"/>
      <w:r>
        <w:t>Выращивание сфероидов</w:t>
      </w:r>
      <w:bookmarkEnd w:id="35"/>
    </w:p>
    <w:p w14:paraId="236DD435" w14:textId="2321EA18" w:rsidR="00233F25" w:rsidRDefault="00233F25" w:rsidP="00233F25">
      <w:pPr>
        <w:ind w:firstLine="720"/>
      </w:pPr>
      <w:r>
        <w:t>Для сравнения сфероиды из культуры фибробластов человека изготавливались методом агарозных микроячеек.</w:t>
      </w:r>
      <w:r w:rsidR="00C6029D" w:rsidRPr="00C6029D">
        <w:t xml:space="preserve"> </w:t>
      </w:r>
      <w:r w:rsidR="00C6029D">
        <w:t xml:space="preserve">Для этого в ячейку планшета или чашку петри </w:t>
      </w:r>
      <w:r w:rsidR="00E95537">
        <w:t xml:space="preserve">наливается расплавленная агароза, после чего специальным штампом в ней делаются углубления, после чего в эти углубления сеются клетки, где они формируют клеточные сфероиды. </w:t>
      </w:r>
    </w:p>
    <w:p w14:paraId="28F1C364" w14:textId="5B5A0FCB" w:rsidR="009A5CD0" w:rsidRPr="00692CE5" w:rsidRDefault="00E551BC" w:rsidP="00233F25">
      <w:pPr>
        <w:ind w:firstLine="720"/>
      </w:pPr>
      <w:r>
        <w:t xml:space="preserve">Штампы для изготовления агарозных микроячеек доступны коммерчески, однако их стоимость непропорционально велика. В данной работе было принято решение изготовить </w:t>
      </w:r>
      <w:r w:rsidR="007A6175">
        <w:t xml:space="preserve">штампы самостоятельно, используя </w:t>
      </w:r>
      <w:r w:rsidR="007A6175">
        <w:rPr>
          <w:lang w:val="en-US"/>
        </w:rPr>
        <w:t>MSLA</w:t>
      </w:r>
      <w:r w:rsidR="007A6175" w:rsidRPr="007A6175">
        <w:t xml:space="preserve"> </w:t>
      </w:r>
      <w:r w:rsidR="007A6175">
        <w:t>3</w:t>
      </w:r>
      <w:r w:rsidR="007A6175">
        <w:rPr>
          <w:lang w:val="en-US"/>
        </w:rPr>
        <w:t>d</w:t>
      </w:r>
      <w:r w:rsidR="007A6175" w:rsidRPr="007A6175">
        <w:t xml:space="preserve"> </w:t>
      </w:r>
      <w:r w:rsidR="007A6175">
        <w:t xml:space="preserve">печать. Сам процесс изготовления штампов и сопутствующие сложности находится вне области </w:t>
      </w:r>
      <w:r w:rsidR="004730E8">
        <w:t>диссертационного исследования,</w:t>
      </w:r>
      <w:r w:rsidR="007A6175">
        <w:t xml:space="preserve"> и соответствующая работа будет опубликована отдельно. </w:t>
      </w:r>
      <w:r w:rsidR="00A0199A">
        <w:t xml:space="preserve">Штампы сконструированы таким образом, чтобы печататься в горизонтальной ориентации без дополнительных поддержек, что придает им достаточно необычную форму. </w:t>
      </w:r>
    </w:p>
    <w:p w14:paraId="671E4EA4" w14:textId="671908FD" w:rsidR="00E551BC" w:rsidRDefault="007A6175" w:rsidP="00233F25">
      <w:pPr>
        <w:ind w:firstLine="720"/>
      </w:pPr>
      <w:r>
        <w:t xml:space="preserve">Тем не менее </w:t>
      </w:r>
      <w:r>
        <w:rPr>
          <w:lang w:val="en-US"/>
        </w:rPr>
        <w:t>SLA</w:t>
      </w:r>
      <w:r w:rsidRPr="007A6175">
        <w:t xml:space="preserve"> </w:t>
      </w:r>
      <w:r>
        <w:t xml:space="preserve">модели штампов доступны в репозитории </w:t>
      </w:r>
      <w:r w:rsidRPr="007A6175">
        <w:t>[</w:t>
      </w:r>
      <w:r>
        <w:t>СОЗДАТЬ УЖЕ</w:t>
      </w:r>
      <w:r w:rsidRPr="007A6175">
        <w:t>].</w:t>
      </w:r>
      <w:r w:rsidR="00644172">
        <w:t xml:space="preserve"> В данном исследовании использовались штампы, с диаметром микроячеек в 300 мкм и глубиной в 200 мкм. Штампы печатались на том же </w:t>
      </w:r>
      <w:r w:rsidR="00644172">
        <w:rPr>
          <w:lang w:val="en-US"/>
        </w:rPr>
        <w:t>MSLA</w:t>
      </w:r>
      <w:r w:rsidR="00644172" w:rsidRPr="00644172">
        <w:t xml:space="preserve"> 3</w:t>
      </w:r>
      <w:r w:rsidR="00644172">
        <w:rPr>
          <w:lang w:val="en-US"/>
        </w:rPr>
        <w:t>d</w:t>
      </w:r>
      <w:r w:rsidR="00644172" w:rsidRPr="00644172">
        <w:t xml:space="preserve"> </w:t>
      </w:r>
      <w:r w:rsidR="00644172">
        <w:t xml:space="preserve">принтере, который использовался для печати первичных молдов. После печати штампы промывались стандартным образом, перед использованием они стерилизовались 70% спиртом. </w:t>
      </w:r>
    </w:p>
    <w:p w14:paraId="21245E24" w14:textId="77777777" w:rsidR="00801ADE" w:rsidRDefault="00801ADE" w:rsidP="007575C5">
      <w:pPr>
        <w:keepNext/>
        <w:jc w:val="center"/>
      </w:pPr>
      <w:r>
        <w:rPr>
          <w:noProof/>
        </w:rPr>
        <w:lastRenderedPageBreak/>
        <w:drawing>
          <wp:inline distT="0" distB="0" distL="0" distR="0" wp14:anchorId="01717285" wp14:editId="507D1E09">
            <wp:extent cx="4731533" cy="1620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1533" cy="1620000"/>
                    </a:xfrm>
                    <a:prstGeom prst="rect">
                      <a:avLst/>
                    </a:prstGeom>
                    <a:noFill/>
                    <a:ln>
                      <a:noFill/>
                    </a:ln>
                  </pic:spPr>
                </pic:pic>
              </a:graphicData>
            </a:graphic>
          </wp:inline>
        </w:drawing>
      </w:r>
    </w:p>
    <w:p w14:paraId="467ACCCB" w14:textId="3F40FDC4" w:rsidR="00801ADE" w:rsidRPr="00801ADE" w:rsidRDefault="00801ADE" w:rsidP="00801ADE">
      <w:pPr>
        <w:pStyle w:val="a4"/>
        <w:jc w:val="left"/>
      </w:pPr>
      <w:r>
        <w:t xml:space="preserve">Рисунок  </w:t>
      </w:r>
      <w:fldSimple w:instr=" SEQ Рисунок_ \* ARABIC ">
        <w:r w:rsidR="00BC2414">
          <w:rPr>
            <w:noProof/>
          </w:rPr>
          <w:t>14</w:t>
        </w:r>
      </w:fldSimple>
      <w:r w:rsidRPr="00801ADE">
        <w:t xml:space="preserve"> </w:t>
      </w:r>
      <w:r>
        <w:rPr>
          <w:lang w:val="en-US"/>
        </w:rPr>
        <w:t>A</w:t>
      </w:r>
      <w:r w:rsidRPr="00801ADE">
        <w:t xml:space="preserve"> - </w:t>
      </w:r>
      <w:r>
        <w:rPr>
          <w:lang w:val="en-US"/>
        </w:rPr>
        <w:t>c</w:t>
      </w:r>
      <w:r>
        <w:t>хематичное изображение штампа для изготовления микроячеек</w:t>
      </w:r>
      <w:r w:rsidR="00F81FF0">
        <w:t>, цифры означают диаметр микроячейки в микрометрах</w:t>
      </w:r>
      <w:r>
        <w:t>.</w:t>
      </w:r>
      <w:r w:rsidRPr="00801ADE">
        <w:t xml:space="preserve"> </w:t>
      </w:r>
      <w:r>
        <w:rPr>
          <w:lang w:val="en-US"/>
        </w:rPr>
        <w:t>B</w:t>
      </w:r>
      <w:r w:rsidRPr="00801ADE">
        <w:t xml:space="preserve"> – </w:t>
      </w:r>
      <w:r>
        <w:t xml:space="preserve">макрофотография рабочей части штампа (диаметр стержней 300 мкм), </w:t>
      </w:r>
      <w:r>
        <w:rPr>
          <w:lang w:val="en-US"/>
        </w:rPr>
        <w:t>C</w:t>
      </w:r>
      <w:r w:rsidRPr="00801ADE">
        <w:t xml:space="preserve"> </w:t>
      </w:r>
      <w:r>
        <w:t>–</w:t>
      </w:r>
      <w:r w:rsidRPr="00801ADE">
        <w:t xml:space="preserve"> </w:t>
      </w:r>
      <w:r>
        <w:t>отпечаток оставленный штампом в агарозе, налитой в чашку петри</w:t>
      </w:r>
      <w:r w:rsidR="00F81FF0">
        <w:t xml:space="preserve"> со стеклянным дном</w:t>
      </w:r>
      <w:r>
        <w:t>.</w:t>
      </w:r>
    </w:p>
    <w:p w14:paraId="3D0C7A1B" w14:textId="00F9D75D" w:rsidR="0045583B" w:rsidRDefault="00954093" w:rsidP="00233F25">
      <w:pPr>
        <w:ind w:firstLine="720"/>
      </w:pPr>
      <w:r>
        <w:t xml:space="preserve">Для изготовления микроячеек бралось 200 мг агарозы </w:t>
      </w:r>
      <w:r w:rsidRPr="0005377A">
        <w:rPr>
          <w:highlight w:val="yellow"/>
        </w:rPr>
        <w:t>[МАРКА</w:t>
      </w:r>
      <w:r w:rsidR="0005377A">
        <w:t>!!!</w:t>
      </w:r>
      <w:r w:rsidRPr="00954093">
        <w:t>]</w:t>
      </w:r>
      <w:r>
        <w:t xml:space="preserve">, которая помещалась в 15 мл пластиковую пробирку и заливалась 10 мл среды </w:t>
      </w:r>
      <w:r>
        <w:rPr>
          <w:lang w:val="en-US"/>
        </w:rPr>
        <w:t>DMEM</w:t>
      </w:r>
      <w:r>
        <w:t xml:space="preserve"> после чего прогревалась на водяной бане при температуре 95 градусов </w:t>
      </w:r>
      <w:r w:rsidR="00644172">
        <w:t>в течение</w:t>
      </w:r>
      <w:r>
        <w:t xml:space="preserve"> 1.5 часов. Несколько раз в процессе нагрева агароза встряхивалась, это, а </w:t>
      </w:r>
      <w:r w:rsidR="001A2271">
        <w:t>также</w:t>
      </w:r>
      <w:r>
        <w:t xml:space="preserve"> длительный нагрев, позволяет удалить пузыри, которые далее могут усложнить микроскопическое изучение сфероидов в микроячейках. </w:t>
      </w:r>
    </w:p>
    <w:p w14:paraId="5AA3BB02" w14:textId="53FA084B" w:rsidR="00E551BC" w:rsidRDefault="00E551BC" w:rsidP="00233F25">
      <w:pPr>
        <w:ind w:firstLine="720"/>
      </w:pPr>
      <w:r>
        <w:t>2 мл расплавленной агарозы наливалось в 35 мм чашку</w:t>
      </w:r>
      <w:r w:rsidR="00644172">
        <w:t>, после чего в неё устанавливался штамп. Агароза затвердевает в течение примерно 15 минут при комнатной температуре, после чего штамп аккуратно извлекался, оставляя углубления – микроячейки</w:t>
      </w:r>
      <w:r w:rsidR="005B653E">
        <w:t>.</w:t>
      </w:r>
      <w:r w:rsidR="001A2271">
        <w:t xml:space="preserve"> Штампы были сконструированы нескольких разных форм, в том числе для 6 луночного планшета, и для чашки петри со стеклянным дном, используемой для конфокальной микроскопии. </w:t>
      </w:r>
    </w:p>
    <w:p w14:paraId="21CC128F" w14:textId="2CF0C820" w:rsidR="00BE4130" w:rsidRDefault="005B653E" w:rsidP="00233F25">
      <w:pPr>
        <w:ind w:firstLine="720"/>
      </w:pPr>
      <w:r>
        <w:t xml:space="preserve">Клетки, культивированные во флаконе до состояния монослоя, отделялись при помощи раствора трипсина-Версена по стандартной процедуре, после чего центрифугировались на 500 </w:t>
      </w:r>
      <w:r>
        <w:rPr>
          <w:lang w:val="en-US"/>
        </w:rPr>
        <w:t>RPM</w:t>
      </w:r>
      <w:r w:rsidRPr="005B653E">
        <w:t xml:space="preserve"> </w:t>
      </w:r>
      <w:r w:rsidR="000A0859">
        <w:t>в течение</w:t>
      </w:r>
      <w:r>
        <w:t xml:space="preserve"> 5 минут при температуре 4</w:t>
      </w:r>
      <w:r>
        <w:rPr>
          <w:lang w:val="en-US"/>
        </w:rPr>
        <w:t>C</w:t>
      </w:r>
      <w:r w:rsidR="000A0859">
        <w:t>, после чего супернатант удалялся и замещался на полную питательную среду.</w:t>
      </w:r>
      <w:r w:rsidRPr="005B653E">
        <w:t xml:space="preserve"> </w:t>
      </w:r>
      <w:r>
        <w:t xml:space="preserve">Стадия центрифугирования необходима чтобы убрать из раствора трипсин, который может осложнить формирование сфероидов. </w:t>
      </w:r>
      <w:r w:rsidR="000A0859">
        <w:t xml:space="preserve">Количество клеток подсчитывалось при помощи гемоцитометра, и клетки разбавлялись до количества примерно в 400 клеток на одну микроячейку. Далее суспензия клеток заливалась в ячейку, сформированную штампом в агарозном молде. </w:t>
      </w:r>
    </w:p>
    <w:p w14:paraId="2C3A34BD" w14:textId="6CAE4BAB" w:rsidR="00BE4130" w:rsidRPr="00A930AD" w:rsidRDefault="00BE4130" w:rsidP="00233F25">
      <w:pPr>
        <w:ind w:firstLine="720"/>
      </w:pPr>
      <w:r>
        <w:t xml:space="preserve">Аналогичный подход использовался для формирования сфероидов с микроячейках, сделанных на мембранах. </w:t>
      </w:r>
      <w:r w:rsidR="00A930AD">
        <w:t xml:space="preserve">Изготовленные и отмытые мембраны помещались в ячейку 24 луночного планшета, после чего поверх них наливалась клеточная суспензия. </w:t>
      </w:r>
    </w:p>
    <w:p w14:paraId="38AA9C1B" w14:textId="32CDF9EC" w:rsidR="005B653E" w:rsidRPr="00A930AD" w:rsidRDefault="00BE4130" w:rsidP="00233F25">
      <w:pPr>
        <w:ind w:firstLine="720"/>
      </w:pPr>
      <w:r>
        <w:t xml:space="preserve">Формирование сфероидов в агарозных молдах </w:t>
      </w:r>
      <w:r w:rsidR="00A930AD">
        <w:t xml:space="preserve">занимало </w:t>
      </w:r>
      <w:r>
        <w:t>примерно 48 часов</w:t>
      </w:r>
      <w:r w:rsidR="00A930AD">
        <w:t xml:space="preserve">, после чего они были готовы к дальнейшим манипуляциям. Микрофотографии отдельных клеток в агарозной микроячейке и сфромировавшегося сфероида приведены на изображении ниже. </w:t>
      </w:r>
    </w:p>
    <w:p w14:paraId="630CDF94" w14:textId="77777777" w:rsidR="00733C95" w:rsidRDefault="00E54930" w:rsidP="007575C5">
      <w:pPr>
        <w:keepNext/>
        <w:ind w:firstLine="720"/>
        <w:jc w:val="center"/>
      </w:pPr>
      <w:r>
        <w:rPr>
          <w:noProof/>
        </w:rPr>
        <w:lastRenderedPageBreak/>
        <w:drawing>
          <wp:inline distT="0" distB="0" distL="0" distR="0" wp14:anchorId="4D4A9101" wp14:editId="430C9506">
            <wp:extent cx="3221591" cy="162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21591" cy="1620000"/>
                    </a:xfrm>
                    <a:prstGeom prst="rect">
                      <a:avLst/>
                    </a:prstGeom>
                    <a:noFill/>
                    <a:ln>
                      <a:noFill/>
                    </a:ln>
                  </pic:spPr>
                </pic:pic>
              </a:graphicData>
            </a:graphic>
          </wp:inline>
        </w:drawing>
      </w:r>
    </w:p>
    <w:p w14:paraId="05B6792E" w14:textId="6D4B672D" w:rsidR="00E54930" w:rsidRDefault="00733C95" w:rsidP="00733C95">
      <w:pPr>
        <w:pStyle w:val="a4"/>
        <w:jc w:val="left"/>
      </w:pPr>
      <w:r>
        <w:t xml:space="preserve">Рисунок  </w:t>
      </w:r>
      <w:fldSimple w:instr=" SEQ Рисунок_ \* ARABIC ">
        <w:r w:rsidR="00BC2414">
          <w:rPr>
            <w:noProof/>
          </w:rPr>
          <w:t>15</w:t>
        </w:r>
      </w:fldSimple>
      <w:r>
        <w:t xml:space="preserve"> Формирование сфероида культуры клеток фибробластов человека в агарознной микроячейке. А – сразу после внесения клеток в ячейку, </w:t>
      </w:r>
      <w:r>
        <w:rPr>
          <w:lang w:val="en-US"/>
        </w:rPr>
        <w:t>B</w:t>
      </w:r>
      <w:r w:rsidRPr="00733C95">
        <w:t xml:space="preserve"> – </w:t>
      </w:r>
      <w:r>
        <w:t>через 48 часов.</w:t>
      </w:r>
      <w:r w:rsidR="006C1B3D">
        <w:t xml:space="preserve"> Масштабная линейка 200 мкм.</w:t>
      </w:r>
    </w:p>
    <w:p w14:paraId="1CEDD63E" w14:textId="3644937F" w:rsidR="00077BBF" w:rsidRPr="00077BBF" w:rsidRDefault="00077BBF" w:rsidP="00077BBF">
      <w:pPr>
        <w:pStyle w:val="4"/>
      </w:pPr>
      <w:bookmarkStart w:id="36" w:name="_Toc125154156"/>
      <w:r>
        <w:t>Численное изучение морфологических характеристик сфероидов</w:t>
      </w:r>
      <w:bookmarkEnd w:id="36"/>
    </w:p>
    <w:p w14:paraId="00409275" w14:textId="69119721" w:rsidR="0090329E" w:rsidRPr="00233F25" w:rsidRDefault="00233F25" w:rsidP="0090329E">
      <w:pPr>
        <w:ind w:firstLine="720"/>
      </w:pPr>
      <w:r>
        <w:t xml:space="preserve">Для измерения размеров, формы и других морфологических характеристик сфероидов использовалась оптическая микроскопия. </w:t>
      </w:r>
      <w:r w:rsidR="00BD3831">
        <w:t xml:space="preserve">Чашки петри или планшеты, в которых были сделаны агарозные микроячейки, изучались при помощи инвертированного микроскопа </w:t>
      </w:r>
      <w:r>
        <w:t>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7575C5">
      <w:pPr>
        <w:keepNext/>
        <w:ind w:firstLine="720"/>
        <w:jc w:val="center"/>
      </w:pPr>
      <w:r>
        <w:rPr>
          <w:noProof/>
        </w:rPr>
        <w:drawing>
          <wp:inline distT="0" distB="0" distL="0" distR="0" wp14:anchorId="777B02FE" wp14:editId="0D0743C2">
            <wp:extent cx="3109788" cy="1620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09788" cy="1620000"/>
                    </a:xfrm>
                    <a:prstGeom prst="rect">
                      <a:avLst/>
                    </a:prstGeom>
                    <a:noFill/>
                    <a:ln>
                      <a:noFill/>
                    </a:ln>
                  </pic:spPr>
                </pic:pic>
              </a:graphicData>
            </a:graphic>
          </wp:inline>
        </w:drawing>
      </w:r>
    </w:p>
    <w:p w14:paraId="078AEB8C" w14:textId="359C9F04" w:rsidR="00233F25" w:rsidRDefault="00233F25" w:rsidP="00233F25">
      <w:pPr>
        <w:pStyle w:val="a4"/>
        <w:jc w:val="left"/>
      </w:pPr>
      <w:r>
        <w:t xml:space="preserve">Рисунок  </w:t>
      </w:r>
      <w:fldSimple w:instr=" SEQ Рисунок_ \* ARABIC ">
        <w:r w:rsidR="00BC2414">
          <w:rPr>
            <w:noProof/>
          </w:rPr>
          <w:t>16</w:t>
        </w:r>
      </w:fldSimple>
      <w:r w:rsidRPr="00233F25">
        <w:t xml:space="preserve"> </w:t>
      </w:r>
      <w:r>
        <w:t>Клеточные сфероиды из фибробластов человека в микроячейках. А - в агарозной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06AF4DB9"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w:t>
      </w:r>
      <w:r w:rsidR="006203D8">
        <w:t>Кроме этого,</w:t>
      </w:r>
      <w:r>
        <w:t xml:space="preserve"> изображение содержит </w:t>
      </w:r>
      <w:r w:rsidR="00C6029D">
        <w:t>дополнительные объекты (края ячейки),</w:t>
      </w:r>
      <w:r>
        <w:t xml:space="preserve">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r w:rsidR="00DB468D">
        <w:rPr>
          <w:lang w:val="en-US"/>
        </w:rPr>
        <w:t>Ilastik</w:t>
      </w:r>
      <w:r w:rsidR="002C769A">
        <w:t xml:space="preserve"> (версии 1.4.</w:t>
      </w:r>
      <w:r w:rsidR="002C769A" w:rsidRPr="002C769A">
        <w:t>0</w:t>
      </w:r>
      <w:r w:rsidR="002C769A">
        <w:rPr>
          <w:lang w:val="en-US"/>
        </w:rPr>
        <w:t>rc</w:t>
      </w:r>
      <w:r w:rsidR="002C769A" w:rsidRPr="002C769A">
        <w:t>8)</w:t>
      </w:r>
      <w:r w:rsidR="00DB468D">
        <w:t>, позволяющей осуществлять сегментацию изображений на базе машинного обучения</w:t>
      </w:r>
      <w:r w:rsidR="00DB468D">
        <w:fldChar w:fldCharType="begin"/>
      </w:r>
      <w:r w:rsidR="00B805DA">
        <w:instrText xml:space="preserve"> ADDIN ZOTERO_ITEM CSL_CITATION {"citationID":"RizEfcxW","properties":{"formattedCitation":"\\super 11\\nosupersub{}","plainCitation":"11","noteIndex":0},"citationItems":[{"id":5396,"uris":["http://zotero.org/users/9952283/items/3LL2VE48"],"itemData":{"id":5396,"type":"article-journal","container-title":"Nature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B805DA" w:rsidRPr="00B805DA">
        <w:rPr>
          <w:vertAlign w:val="superscript"/>
        </w:rPr>
        <w:t>11</w:t>
      </w:r>
      <w:r w:rsidR="00DB468D">
        <w:fldChar w:fldCharType="end"/>
      </w:r>
      <w:r w:rsidR="00DB468D">
        <w:t xml:space="preserve"> и уже упомянутой выше программы </w:t>
      </w:r>
      <w:r w:rsidR="00DB468D">
        <w:rPr>
          <w:lang w:val="en-US"/>
        </w:rPr>
        <w:t>CellProfiler</w:t>
      </w:r>
      <w:r w:rsidR="005844BC">
        <w:t>.</w:t>
      </w:r>
    </w:p>
    <w:p w14:paraId="6ED2A84C" w14:textId="5D129AEE" w:rsidR="005844BC" w:rsidRPr="002C769A" w:rsidRDefault="005844BC" w:rsidP="00EA3DA1">
      <w:r>
        <w:tab/>
        <w:t>Для работы</w:t>
      </w:r>
      <w:r w:rsidRPr="005844BC">
        <w:t xml:space="preserve"> </w:t>
      </w:r>
      <w:r>
        <w:rPr>
          <w:lang w:val="en-US"/>
        </w:rPr>
        <w:t>Ilastik</w:t>
      </w:r>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для онлайн оценки качества сегментации. Модель тренировалась на 1-2 изображении из набора, этого было достаточно для удовлетворительной сегментации оставшихся изображений.</w:t>
      </w:r>
      <w:r w:rsidR="002C769A">
        <w:t xml:space="preserve"> Проект для </w:t>
      </w:r>
      <w:r w:rsidR="002C769A">
        <w:rPr>
          <w:lang w:val="en-US"/>
        </w:rPr>
        <w:t>ilastik</w:t>
      </w:r>
      <w:r w:rsidR="002C769A" w:rsidRPr="002C769A">
        <w:t xml:space="preserve"> (</w:t>
      </w:r>
      <w:hyperlink r:id="rId37"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8" w:history="1">
        <w:r w:rsidR="001F0CB3" w:rsidRPr="00B02B70">
          <w:rPr>
            <w:rStyle w:val="a7"/>
          </w:rPr>
          <w:t>https://github.com/arteys/PhD-scripts</w:t>
        </w:r>
      </w:hyperlink>
      <w:r w:rsidR="002C769A">
        <w:t>.</w:t>
      </w:r>
    </w:p>
    <w:p w14:paraId="42B670F9" w14:textId="77777777" w:rsidR="00450408" w:rsidRDefault="00A442E0" w:rsidP="00450408">
      <w:pPr>
        <w:keepNext/>
      </w:pPr>
      <w:r>
        <w:lastRenderedPageBreak/>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536BB80F" w:rsidR="005844BC" w:rsidRPr="00450408" w:rsidRDefault="00450408" w:rsidP="00450408">
      <w:pPr>
        <w:pStyle w:val="a4"/>
        <w:jc w:val="left"/>
      </w:pPr>
      <w:r>
        <w:t xml:space="preserve">Рисунок  </w:t>
      </w:r>
      <w:fldSimple w:instr=" SEQ Рисунок_ \* ARABIC ">
        <w:r w:rsidR="00BC2414">
          <w:rPr>
            <w:noProof/>
          </w:rPr>
          <w:t>17</w:t>
        </w:r>
      </w:fldSimple>
      <w:r w:rsidRPr="00450408">
        <w:t xml:space="preserve"> </w:t>
      </w:r>
      <w:r>
        <w:t xml:space="preserve">Этапы сегментации изображения при помощи </w:t>
      </w:r>
      <w:r>
        <w:rPr>
          <w:lang w:val="en-US"/>
        </w:rPr>
        <w:t>Ilastik</w:t>
      </w:r>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аннотироваными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t>Результат сегментации сохранялся в виде карты вероятностей (</w:t>
      </w:r>
      <w:r>
        <w:rPr>
          <w:lang w:val="en-US"/>
        </w:rPr>
        <w:t>Propability</w:t>
      </w:r>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r>
        <w:rPr>
          <w:lang w:val="en-US"/>
        </w:rPr>
        <w:t>CellProfiler</w:t>
      </w:r>
      <w:r w:rsidRPr="00450408">
        <w:t>.</w:t>
      </w:r>
    </w:p>
    <w:p w14:paraId="1D77190E" w14:textId="0A62EC7D" w:rsidR="00AA0EA6" w:rsidRDefault="00450408" w:rsidP="008A12B3">
      <w:pPr>
        <w:ind w:firstLine="720"/>
      </w:pPr>
      <w:r>
        <w:t xml:space="preserve">На вход </w:t>
      </w:r>
      <w:r>
        <w:rPr>
          <w:lang w:val="en-US"/>
        </w:rPr>
        <w:t>CellProfiler</w:t>
      </w:r>
      <w:r>
        <w:t xml:space="preserve"> давалось исходное изображение и карта вероятностей, полученная в </w:t>
      </w:r>
      <w:r>
        <w:rPr>
          <w:lang w:val="en-US"/>
        </w:rPr>
        <w:t>Ilastik</w:t>
      </w:r>
      <w:r w:rsidRPr="00450408">
        <w:t xml:space="preserve">. </w:t>
      </w:r>
      <w:r>
        <w:t xml:space="preserve">Методы сегментации изображений, основанные на машинном обучении часто дают не совсем однозначный результат и требуют дополнительных манипуляций для их использования, что и было проделано. </w:t>
      </w:r>
      <w:r w:rsidR="00AA0EA6">
        <w:t>В первую очередь трехцветная карта вероятностей разделялась на три канала, соответствующие разным областям на 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32F53616" w:rsidR="00AA0EA6" w:rsidRDefault="00AA0EA6" w:rsidP="00AA0EA6">
      <w:pPr>
        <w:pStyle w:val="a4"/>
        <w:jc w:val="left"/>
      </w:pPr>
      <w:r>
        <w:t xml:space="preserve">Рисунок  </w:t>
      </w:r>
      <w:fldSimple w:instr=" SEQ Рисунок_ \* ARABIC ">
        <w:r w:rsidR="00BC2414">
          <w:rPr>
            <w:noProof/>
          </w:rPr>
          <w:t>18</w:t>
        </w:r>
      </w:fldSimple>
      <w:r>
        <w:t xml:space="preserve"> Обработка карты вероятностей. А - исходная карта, полученная в </w:t>
      </w:r>
      <w:r>
        <w:rPr>
          <w:lang w:val="en-US"/>
        </w:rPr>
        <w:t>Ilastik</w:t>
      </w:r>
      <w:r w:rsidRPr="00AA0EA6">
        <w:t xml:space="preserve">, </w:t>
      </w:r>
      <w:r>
        <w:rPr>
          <w:lang w:val="en-US"/>
        </w:rPr>
        <w:t>B</w:t>
      </w:r>
      <w:r w:rsidRPr="00AA0EA6">
        <w:t>,</w:t>
      </w:r>
      <w:r>
        <w:rPr>
          <w:lang w:val="en-US"/>
        </w:rPr>
        <w:t>C</w:t>
      </w:r>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r>
        <w:rPr>
          <w:lang w:val="en-US"/>
        </w:rPr>
        <w:t>MaskImage</w:t>
      </w:r>
      <w:r>
        <w:t xml:space="preserve"> из карты вероятностей сфероидов вычиталась карта вероятностей стенки микроячейки.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w:t>
      </w:r>
      <w:r w:rsidR="00470472">
        <w:lastRenderedPageBreak/>
        <w:t>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r>
        <w:rPr>
          <w:lang w:val="en-US"/>
        </w:rPr>
        <w:t>IdentifyPrimaryObjects</w:t>
      </w:r>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r>
        <w:rPr>
          <w:lang w:val="en-US"/>
        </w:rPr>
        <w:t>ExpandOfShrinkObjects</w:t>
      </w:r>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7F120C9A" w:rsidR="008A12B3" w:rsidRPr="00830111" w:rsidRDefault="008A12B3" w:rsidP="008A12B3">
      <w:pPr>
        <w:pStyle w:val="a4"/>
        <w:jc w:val="left"/>
      </w:pPr>
      <w:r>
        <w:t xml:space="preserve">Рисунок  </w:t>
      </w:r>
      <w:fldSimple w:instr=" SEQ Рисунок_ \* ARABIC ">
        <w:r w:rsidR="00BC2414">
          <w:rPr>
            <w:noProof/>
          </w:rPr>
          <w:t>19</w:t>
        </w:r>
      </w:fldSimple>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микроячейки,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2F54EE6" w:rsidR="00470472"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r w:rsidR="00FA4532">
        <w:rPr>
          <w:lang w:val="en-US"/>
        </w:rPr>
        <w:t>MeasureObjectSizeShape</w:t>
      </w:r>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r w:rsidR="00FA4532">
        <w:rPr>
          <w:lang w:val="en-US"/>
        </w:rPr>
        <w:t>MeasureObjectIntensity</w:t>
      </w:r>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r>
        <w:rPr>
          <w:lang w:val="en-US"/>
        </w:rPr>
        <w:t>png</w:t>
      </w:r>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42"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43" w:history="1">
        <w:r w:rsidR="00EB65F7" w:rsidRPr="00B02B70">
          <w:rPr>
            <w:rStyle w:val="a7"/>
          </w:rPr>
          <w:t>https://github.com/arteys/PhD-scripts</w:t>
        </w:r>
      </w:hyperlink>
      <w:r w:rsidR="00DD5A3E">
        <w:t>.</w:t>
      </w:r>
    </w:p>
    <w:p w14:paraId="57E0A7F4" w14:textId="6847D32D" w:rsidR="009D5408" w:rsidRDefault="001E61B6" w:rsidP="001E61B6">
      <w:pPr>
        <w:pStyle w:val="4"/>
      </w:pPr>
      <w:bookmarkStart w:id="37" w:name="_Toc125154157"/>
      <w:r>
        <w:t>Изучение сфероидов при помощи конфокального микроскопа</w:t>
      </w:r>
      <w:bookmarkEnd w:id="37"/>
    </w:p>
    <w:p w14:paraId="2957CD94" w14:textId="20BDB08B" w:rsidR="004C304B" w:rsidRDefault="00750CBE" w:rsidP="004C304B">
      <w:pPr>
        <w:ind w:firstLine="360"/>
      </w:pPr>
      <w:r>
        <w:t xml:space="preserve">Клеточные сфероиды являются достаточно сложным объектом для изучения при помощи флуоресцентного конфокального микроскопа. Они являются достаточно большими объектами во всех трех измерениях и могут быть недостаточно прозрачными, а </w:t>
      </w:r>
      <w:r w:rsidR="0083620B">
        <w:t>также</w:t>
      </w:r>
      <w:r>
        <w:t xml:space="preserve"> иметь достаточно большой индекс рефракции, оба этих фактора ухудшают качество получаемого изображения. Чтобы преодолеть это ограничения разработаны различные протоколы оптического просветления (</w:t>
      </w:r>
      <w:r>
        <w:rPr>
          <w:lang w:val="en-US"/>
        </w:rPr>
        <w:t>optical</w:t>
      </w:r>
      <w:r w:rsidRPr="00750CBE">
        <w:t xml:space="preserve"> </w:t>
      </w:r>
      <w:r>
        <w:rPr>
          <w:lang w:val="en-US"/>
        </w:rPr>
        <w:t>clearing</w:t>
      </w:r>
      <w:r>
        <w:t>) клеточных сфер</w:t>
      </w:r>
      <w:r w:rsidR="008B56E8">
        <w:t>и</w:t>
      </w:r>
      <w:r>
        <w:t>одов, заключающиеся в обработке их различными растворителями, позволяющими увеличить их прозрачность и приравнять индекс рефракции внутри сфероида к индексу рефракции среды</w:t>
      </w:r>
      <w:r w:rsidR="004C304B">
        <w:t xml:space="preserve"> </w:t>
      </w:r>
      <w:r w:rsidR="004C304B">
        <w:fldChar w:fldCharType="begin"/>
      </w:r>
      <w:r w:rsidR="00B805DA">
        <w:instrText xml:space="preserve"> ADDIN ZOTERO_ITEM CSL_CITATION {"citationID":"whGmVWgW","properties":{"formattedCitation":"\\super 12\\nosupersub{}","plainCitation":"12","noteIndex":0},"citationItems":[{"id":5402,"uris":["http://zotero.org/users/9952283/items/LSRCFI99"],"itemData":{"id":5402,"type":"article-journal","container-title":"Biotechnology and Bioengineering","DOI":"10.1002/bit.27105","ISSN":"0006-3592, 1097-0290","issue":"10","journalAbbreviation":"Biotechnology and Bioengineering","language":"en","page":"2742-2763","source":"DOI.org (Crossref)","title":"Optical clearing methods: An overview of the techniques used for the imaging of 3D spheroids","title-short":"Optical clearing methods","volume":"116","author":[{"family":"Costa","given":"Elisabete C."},{"family":"Silva","given":"Daniel N."},{"family":"Moreira","given":"André F."},{"family":"Correia","given":"Ilídio J."}],"issued":{"date-parts":[["2019",10]]}}}],"schema":"https://github.com/citation-style-language/schema/raw/master/csl-citation.json"} </w:instrText>
      </w:r>
      <w:r w:rsidR="004C304B">
        <w:fldChar w:fldCharType="separate"/>
      </w:r>
      <w:r w:rsidR="00B805DA" w:rsidRPr="00B805DA">
        <w:rPr>
          <w:vertAlign w:val="superscript"/>
        </w:rPr>
        <w:t>12</w:t>
      </w:r>
      <w:r w:rsidR="004C304B">
        <w:fldChar w:fldCharType="end"/>
      </w:r>
      <w:r>
        <w:t xml:space="preserve">. </w:t>
      </w:r>
    </w:p>
    <w:p w14:paraId="23045643" w14:textId="1638A4B7" w:rsidR="004C304B" w:rsidRDefault="004C304B" w:rsidP="004C304B">
      <w:pPr>
        <w:ind w:firstLine="360"/>
      </w:pPr>
      <w:r>
        <w:t xml:space="preserve">В настоящей работе использовался метод оптического просветления с использованием 88% водного раствора глицерина. Метод был адаптирован из работы </w:t>
      </w:r>
      <w:r>
        <w:fldChar w:fldCharType="begin"/>
      </w:r>
      <w:r w:rsidR="00B805DA">
        <w:instrText xml:space="preserve"> ADDIN ZOTERO_ITEM CSL_CITATION {"citationID":"F0a7LlPI","properties":{"formattedCitation":"\\super 13\\nosupersub{}","plainCitation":"13","noteIndex":0},"citationItems":[{"id":5400,"uris":["http://zotero.org/users/9952283/items/GCK2H6L8"],"itemData":{"id":5400,"type":"article-journal","container-title":"Frontiers in Molecular Biosciences","DOI":"10.3389/fmolb.2020.00020","ISSN":"2296-889X","journalAbbreviation":"Front. Mol. Biosci.","page":"20","source":"DOI.org (Crossref)","title":"Routine Optical Clearing of 3D-Cell Cultures: Simplicity Forward","title-short":"Routine Optical Clearing of 3D-Cell Cultures","volume":"7","author":[{"family":"Nürnberg","given":"Elina"},{"family":"Vitacolonna","given":"Mario"},{"family":"Klicks","given":"Julia"},{"family":"Molitor","given":"Elena","non-dropping-particle":"von"},{"family":"Cesetti","given":"Tiziana"},{"family":"Keller","given":"Florian"},{"family":"Bruch","given":"Roman"},{"family":"Ertongur-Fauth","given":"Torsten"},{"family":"Riedel","given":"Katja"},{"family":"Scholz","given":"Paul"},{"family":"Lau","given":"Thorsten"},{"family":"Schneider","given":"Richard"},{"family":"Meier","given":"Julia"},{"family":"Hafner","given":"Mathias"},{"family":"Rudolf","given":"Rüdiger"}],"issued":{"date-parts":[["2020",2,21]]}}}],"schema":"https://github.com/citation-style-language/schema/raw/master/csl-citation.json"} </w:instrText>
      </w:r>
      <w:r>
        <w:fldChar w:fldCharType="separate"/>
      </w:r>
      <w:r w:rsidR="00B805DA" w:rsidRPr="00B805DA">
        <w:rPr>
          <w:vertAlign w:val="superscript"/>
        </w:rPr>
        <w:t>13</w:t>
      </w:r>
      <w:r>
        <w:fldChar w:fldCharType="end"/>
      </w:r>
      <w:r>
        <w:t xml:space="preserve">, где авторы сравнивали доступный глицерин с другими существующими веществами для просветления и нашли его не уступающим более дорогим, в том числе коммерческим продуктам. </w:t>
      </w:r>
    </w:p>
    <w:p w14:paraId="6F207882" w14:textId="42BD7AA5" w:rsidR="001A2271" w:rsidRDefault="001A2271" w:rsidP="004C304B">
      <w:pPr>
        <w:ind w:firstLine="360"/>
      </w:pPr>
      <w:r>
        <w:t xml:space="preserve">Просветление проводилось, в случае сферодов выращенных в агарозных молдах, прямо в молде, в чашке петри со стеклянным дном для конфокальной микроскопии. </w:t>
      </w:r>
      <w:r w:rsidR="00796B11">
        <w:t>Для сфероидов на мембранах просветление проводилось в ячейке 24 луночного планшета, однако для изучения при помощи конфокального микроскопа они так же переносились в чашку со стеклянным дном.</w:t>
      </w:r>
    </w:p>
    <w:p w14:paraId="22F3B831" w14:textId="2821C218" w:rsidR="00626D9D" w:rsidRPr="007F1A6C" w:rsidRDefault="00796B11" w:rsidP="004C304B">
      <w:pPr>
        <w:ind w:firstLine="360"/>
      </w:pPr>
      <w:r>
        <w:lastRenderedPageBreak/>
        <w:t xml:space="preserve">Предварительно сфероиды промывались фосфатным буфером, 2 раза по пять минут, далее проводилась фиксация раствором 4% формальдегида в фосфатном буфере </w:t>
      </w:r>
      <w:r w:rsidR="00C7322D">
        <w:t>в течение</w:t>
      </w:r>
      <w:r>
        <w:t xml:space="preserve"> 1 часа в инкубаторе, при температуре 37С. Далее образцы промывались фосфатным буфером 2 раза по пять минут. В работе, откуда адаптирована методика далее шли этапы пермеабилизации и нейтрализации свободного альдегида, однако это необходимо лишь при дальнейшем иммуноокрашивании. В данном случае для окрашивания использовались низкомолекулярные органические флуорофоры, они и так достаточно хорошо прокрашивают сфероид. </w:t>
      </w:r>
      <w:r w:rsidR="00D75E54">
        <w:t xml:space="preserve">Для окрашивания сфероидов использовался </w:t>
      </w:r>
      <w:r w:rsidR="00D75E54">
        <w:rPr>
          <w:lang w:val="en-US"/>
        </w:rPr>
        <w:t>C</w:t>
      </w:r>
      <w:r w:rsidR="00D75E54" w:rsidRPr="00D75E54">
        <w:rPr>
          <w:lang w:val="en-US"/>
        </w:rPr>
        <w:t>yto</w:t>
      </w:r>
      <w:r w:rsidR="00D75E54">
        <w:rPr>
          <w:lang w:val="en-US"/>
        </w:rPr>
        <w:t>C</w:t>
      </w:r>
      <w:r w:rsidR="00D75E54" w:rsidRPr="00D75E54">
        <w:rPr>
          <w:lang w:val="en-US"/>
        </w:rPr>
        <w:t>alcein</w:t>
      </w:r>
      <w:r w:rsidR="00D75E54" w:rsidRPr="00D75E54">
        <w:t xml:space="preserve"> </w:t>
      </w:r>
      <w:r w:rsidR="00D75E54">
        <w:rPr>
          <w:lang w:val="en-US"/>
        </w:rPr>
        <w:t>V</w:t>
      </w:r>
      <w:r w:rsidR="00D75E54" w:rsidRPr="00D75E54">
        <w:rPr>
          <w:lang w:val="en-US"/>
        </w:rPr>
        <w:t>iolet</w:t>
      </w:r>
      <w:r w:rsidR="00D75E54" w:rsidRPr="00D75E54">
        <w:t xml:space="preserve"> 450</w:t>
      </w:r>
      <w:r w:rsidR="00D75E54">
        <w:t xml:space="preserve">, для окрашивания целиком клеток, </w:t>
      </w:r>
      <w:r w:rsidR="00D75E54">
        <w:rPr>
          <w:lang w:val="en-US"/>
        </w:rPr>
        <w:t>DAPI</w:t>
      </w:r>
      <w:r w:rsidR="00D75E54">
        <w:t xml:space="preserve"> и </w:t>
      </w:r>
      <w:r w:rsidR="00D75E54">
        <w:rPr>
          <w:lang w:val="en-US"/>
        </w:rPr>
        <w:t>Hoechst</w:t>
      </w:r>
      <w:r w:rsidR="00D75E54" w:rsidRPr="00D75E54">
        <w:t xml:space="preserve"> 33258 </w:t>
      </w:r>
      <w:r w:rsidR="00D75E54">
        <w:t xml:space="preserve">для окрашивания ядер клеток и </w:t>
      </w:r>
      <w:r w:rsidR="009D59CA">
        <w:t xml:space="preserve">М-29 - </w:t>
      </w:r>
      <w:r w:rsidR="00D75E54">
        <w:t>экспериментальный краситель на ЭПР, предоставленный Н.П. Бельской из УРФУ, окрашивающий ЭР клеток</w:t>
      </w:r>
      <w:r w:rsidR="009D59CA">
        <w:t>, как было показано в работе</w:t>
      </w:r>
      <w:r w:rsidR="007F1A6C">
        <w:fldChar w:fldCharType="begin"/>
      </w:r>
      <w:r w:rsidR="00B805DA">
        <w:instrText xml:space="preserve"> ADDIN ZOTERO_ITEM CSL_CITATION {"citationID":"jpakp3rn","properties":{"formattedCitation":"\\super 14\\nosupersub{}","plainCitation":"14","noteIndex":0},"citationItems":[{"id":5404,"uris":["http://zotero.org/users/9952283/items/JU8WKTUK"],"itemData":{"id":5404,"type":"article-journal","container-title":"Dyes and Pigments","DOI":"10.1016/j.dyepig.2022.110165","ISSN":"01437208","journalAbbreviation":"Dyes and Pigments","language":"en","page":"110165","source":"DOI.org (Crossref)","title":"N,O-bidentate ligands-based salicylic spiroborates: A bright frontier of bioimaging","title-short":"N,O-bidentate ligands-based salicylic spiroborates","volume":"200","author":[{"family":"Lugovik","given":"Kseniya I."},{"family":"Fomin","given":"Timur O."},{"family":"Minin","given":"Artem S."},{"family":"Pozdina","given":"Varvara A."},{"family":"Shevyrin","given":"Vadim A."},{"family":"Benassi","given":"Enrico"},{"family":"Belskaya","given":"Nataliya P."}],"issued":{"date-parts":[["2022",4]]}}}],"schema":"https://github.com/citation-style-language/schema/raw/master/csl-citation.json"} </w:instrText>
      </w:r>
      <w:r w:rsidR="007F1A6C">
        <w:fldChar w:fldCharType="separate"/>
      </w:r>
      <w:r w:rsidR="00B805DA" w:rsidRPr="00B805DA">
        <w:rPr>
          <w:vertAlign w:val="superscript"/>
        </w:rPr>
        <w:t>14</w:t>
      </w:r>
      <w:r w:rsidR="007F1A6C">
        <w:fldChar w:fldCharType="end"/>
      </w:r>
      <w:r w:rsidR="00D75E54">
        <w:t xml:space="preserve">. </w:t>
      </w:r>
      <w:r w:rsidR="007F1A6C">
        <w:rPr>
          <w:lang w:val="en-US"/>
        </w:rPr>
        <w:t>C</w:t>
      </w:r>
      <w:r w:rsidR="007F1A6C" w:rsidRPr="00D75E54">
        <w:rPr>
          <w:lang w:val="en-US"/>
        </w:rPr>
        <w:t>yto</w:t>
      </w:r>
      <w:r w:rsidR="007F1A6C">
        <w:rPr>
          <w:lang w:val="en-US"/>
        </w:rPr>
        <w:t>C</w:t>
      </w:r>
      <w:r w:rsidR="007F1A6C" w:rsidRPr="00D75E54">
        <w:rPr>
          <w:lang w:val="en-US"/>
        </w:rPr>
        <w:t>alcein</w:t>
      </w:r>
      <w:r w:rsidR="007F1A6C" w:rsidRPr="00D75E54">
        <w:t xml:space="preserve"> </w:t>
      </w:r>
      <w:r w:rsidR="007F1A6C">
        <w:rPr>
          <w:lang w:val="en-US"/>
        </w:rPr>
        <w:t>V</w:t>
      </w:r>
      <w:r w:rsidR="007F1A6C" w:rsidRPr="00D75E54">
        <w:rPr>
          <w:lang w:val="en-US"/>
        </w:rPr>
        <w:t>iolet</w:t>
      </w:r>
      <w:r w:rsidR="007F1A6C" w:rsidRPr="00D75E54">
        <w:t xml:space="preserve"> 450</w:t>
      </w:r>
      <w:r w:rsidR="007F1A6C" w:rsidRPr="007F1A6C">
        <w:t xml:space="preserve"> </w:t>
      </w:r>
      <w:r w:rsidR="007F1A6C">
        <w:t xml:space="preserve">добавлялся в рекомендованной производителем концентрации (1 мкл стокового раствора на 200 мкл) растворенный в буфере для анализа, инкубация с ним осуществлялась в течение одного часа. </w:t>
      </w:r>
      <w:r w:rsidR="007F1A6C">
        <w:rPr>
          <w:lang w:val="en-US"/>
        </w:rPr>
        <w:t>DAPI</w:t>
      </w:r>
      <w:r w:rsidR="007F1A6C" w:rsidRPr="007F1A6C">
        <w:t xml:space="preserve"> </w:t>
      </w:r>
      <w:r w:rsidR="007F1A6C">
        <w:t>добавлялся до концентрации</w:t>
      </w:r>
      <w:r w:rsidR="007F1A6C" w:rsidRPr="007F1A6C">
        <w:t xml:space="preserve"> 500 </w:t>
      </w:r>
      <w:r w:rsidR="007F1A6C">
        <w:t>н</w:t>
      </w:r>
      <w:r w:rsidR="007F1A6C">
        <w:rPr>
          <w:lang w:val="en-US"/>
        </w:rPr>
        <w:t>M</w:t>
      </w:r>
      <w:r w:rsidR="007F1A6C">
        <w:t xml:space="preserve"> в фосфатном буфере, </w:t>
      </w:r>
      <w:r w:rsidR="007F1A6C">
        <w:rPr>
          <w:lang w:val="en-US"/>
        </w:rPr>
        <w:t>Hoechst</w:t>
      </w:r>
      <w:r w:rsidR="007F1A6C" w:rsidRPr="00D75E54">
        <w:t xml:space="preserve"> 33258</w:t>
      </w:r>
      <w:r w:rsidR="007F1A6C" w:rsidRPr="007F1A6C">
        <w:t xml:space="preserve"> </w:t>
      </w:r>
      <w:r w:rsidR="007F1A6C">
        <w:t>добавлялся до концентрации</w:t>
      </w:r>
      <w:r w:rsidR="007F1A6C" w:rsidRPr="007F1A6C">
        <w:t xml:space="preserve"> 1 </w:t>
      </w:r>
      <w:r w:rsidR="007F1A6C">
        <w:t>мк</w:t>
      </w:r>
      <w:r w:rsidR="007F1A6C">
        <w:rPr>
          <w:lang w:val="en-US"/>
        </w:rPr>
        <w:t>M</w:t>
      </w:r>
      <w:r w:rsidR="007F1A6C">
        <w:t>, инкубация с ними занимала 30 минут. Краситель на ЭПР добавлялся до концентрации 5 мкМ</w:t>
      </w:r>
      <w:r w:rsidR="00501285">
        <w:t xml:space="preserve">, инкубация с ним так же занимала 30 минут. </w:t>
      </w:r>
    </w:p>
    <w:p w14:paraId="7A16E374" w14:textId="53B85DBC" w:rsidR="00796B11" w:rsidRDefault="00626D9D" w:rsidP="004C304B">
      <w:pPr>
        <w:ind w:firstLine="360"/>
      </w:pPr>
      <w:r>
        <w:t xml:space="preserve">Далее образцы заливались 88% водным раствором глицерина. Для сфероидов на мембранах было достаточно инкубировать их с глицерином в течение 24 часов при комнатной температуре. Для просветления сфероидов в агарозном молде время инбкуации необходимо было увеличить до 48 часов. Более того, после 24 часов инкубации агарозного молда глицерин удалялся и заменялся на свежий. Необходимость этого была обусловлена недостаточным просветлением сфероидов, вероятнее всего </w:t>
      </w:r>
      <w:r w:rsidR="00A46E98">
        <w:t>из-за</w:t>
      </w:r>
      <w:r>
        <w:t xml:space="preserve"> наличия избытка воды внутри самого молда, которая разбавляла глицерин</w:t>
      </w:r>
      <w:r w:rsidR="00DB4BAB">
        <w:t xml:space="preserve"> и его индекс рефракции отклонялся от оптимального. </w:t>
      </w:r>
      <w:r w:rsidR="00A90391">
        <w:t xml:space="preserve">Отличия в изображении сфероидов до и после процедуры просветления приведены на рисунке ниже. </w:t>
      </w:r>
    </w:p>
    <w:p w14:paraId="74EC718E" w14:textId="77777777" w:rsidR="00FE6ADE" w:rsidRDefault="0059759D" w:rsidP="00FE6ADE">
      <w:pPr>
        <w:keepNext/>
      </w:pPr>
      <w:r>
        <w:rPr>
          <w:noProof/>
        </w:rPr>
        <w:drawing>
          <wp:inline distT="0" distB="0" distL="0" distR="0" wp14:anchorId="3C6E680B" wp14:editId="30B4AE8B">
            <wp:extent cx="6254684" cy="1620000"/>
            <wp:effectExtent l="0" t="0" r="0" b="0"/>
            <wp:docPr id="40" name="Рисунок 40" descr="Изображение выглядит как текст, беспозвоночно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беспозвоночное&#10;&#10;Автоматически созданное описание"/>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09CCA35E" w14:textId="56E08973" w:rsidR="0059759D" w:rsidRPr="00FE6ADE" w:rsidRDefault="00FE6ADE" w:rsidP="00FE6ADE">
      <w:pPr>
        <w:pStyle w:val="a4"/>
        <w:jc w:val="left"/>
      </w:pPr>
      <w:r>
        <w:t xml:space="preserve">Рисунок  </w:t>
      </w:r>
      <w:fldSimple w:instr=" SEQ Рисунок_ \* ARABIC ">
        <w:r w:rsidR="00BC2414">
          <w:rPr>
            <w:noProof/>
          </w:rPr>
          <w:t>20</w:t>
        </w:r>
      </w:fldSimple>
      <w:r w:rsidRPr="00FE6ADE">
        <w:t xml:space="preserve"> </w:t>
      </w:r>
      <w:r>
        <w:t>Клеточные сфероиды в проходящем свете (</w:t>
      </w:r>
      <w:r>
        <w:rPr>
          <w:lang w:val="en-US"/>
        </w:rPr>
        <w:t>A</w:t>
      </w:r>
      <w:r w:rsidRPr="00FE6ADE">
        <w:t xml:space="preserve"> </w:t>
      </w:r>
      <w:r>
        <w:t>и</w:t>
      </w:r>
      <w:r w:rsidRPr="00FE6ADE">
        <w:t xml:space="preserve"> </w:t>
      </w:r>
      <w:r>
        <w:rPr>
          <w:lang w:val="en-US"/>
        </w:rPr>
        <w:t>C</w:t>
      </w:r>
      <w:r w:rsidRPr="00FE6ADE">
        <w:t xml:space="preserve">) </w:t>
      </w:r>
      <w:r>
        <w:t>и во флуоресцентном режиме (</w:t>
      </w:r>
      <w:r>
        <w:rPr>
          <w:lang w:val="en-US"/>
        </w:rPr>
        <w:t>B</w:t>
      </w:r>
      <w:r w:rsidRPr="00FE6ADE">
        <w:t xml:space="preserve"> </w:t>
      </w:r>
      <w:r>
        <w:t xml:space="preserve">и </w:t>
      </w:r>
      <w:r>
        <w:rPr>
          <w:lang w:val="en-US"/>
        </w:rPr>
        <w:t>D</w:t>
      </w:r>
      <w:r>
        <w:t>)</w:t>
      </w:r>
      <w:r w:rsidRPr="00FE6ADE">
        <w:t xml:space="preserve">. </w:t>
      </w:r>
      <w:r>
        <w:rPr>
          <w:lang w:val="en-US"/>
        </w:rPr>
        <w:t>A</w:t>
      </w:r>
      <w:r w:rsidRPr="00FE6ADE">
        <w:t xml:space="preserve"> </w:t>
      </w:r>
      <w:r>
        <w:t xml:space="preserve">и </w:t>
      </w:r>
      <w:r>
        <w:rPr>
          <w:lang w:val="en-US"/>
        </w:rPr>
        <w:t>B</w:t>
      </w:r>
      <w:r w:rsidRPr="00FE6ADE">
        <w:t xml:space="preserve"> </w:t>
      </w:r>
      <w:r>
        <w:t xml:space="preserve">до процедуры просветления, </w:t>
      </w:r>
      <w:r>
        <w:rPr>
          <w:lang w:val="en-US"/>
        </w:rPr>
        <w:t>C</w:t>
      </w:r>
      <w:r w:rsidRPr="00FE6ADE">
        <w:t xml:space="preserve"> </w:t>
      </w:r>
      <w:r>
        <w:t xml:space="preserve">и </w:t>
      </w:r>
      <w:r>
        <w:rPr>
          <w:lang w:val="en-US"/>
        </w:rPr>
        <w:t>D</w:t>
      </w:r>
      <w:r w:rsidRPr="00FE6ADE">
        <w:t xml:space="preserve"> </w:t>
      </w:r>
      <w:r>
        <w:t xml:space="preserve">после неё. На изображениях, полученных во флуоресцентном режиме приведен конфокальный срез на середине высоты сфероида. Окрашивание </w:t>
      </w:r>
      <w:r w:rsidR="008629FA">
        <w:t>красителем М-29</w:t>
      </w:r>
      <w:r>
        <w:t>.</w:t>
      </w:r>
      <w:r w:rsidR="00551E87">
        <w:t xml:space="preserve"> </w:t>
      </w:r>
      <w:r w:rsidR="00651CC3">
        <w:t>Масштабная</w:t>
      </w:r>
      <w:r w:rsidR="00551E87">
        <w:t xml:space="preserve"> линейка – 100 мкм. </w:t>
      </w:r>
    </w:p>
    <w:p w14:paraId="1572F759" w14:textId="56BB8C22" w:rsidR="00074B9A" w:rsidRPr="00074B9A" w:rsidRDefault="00074B9A" w:rsidP="00074B9A">
      <w:pPr>
        <w:ind w:firstLine="360"/>
      </w:pPr>
      <w:r>
        <w:t xml:space="preserve">Клеточные сфероиды наблюдались при помощи конфокального микроскопа при возбуждении лазерами оптимальными для возбуждения соответствующих красителей длин волн. Для </w:t>
      </w:r>
      <w:r>
        <w:rPr>
          <w:lang w:val="en-US"/>
        </w:rPr>
        <w:t>C</w:t>
      </w:r>
      <w:r w:rsidRPr="00D75E54">
        <w:rPr>
          <w:lang w:val="en-US"/>
        </w:rPr>
        <w:t>yto</w:t>
      </w:r>
      <w:r>
        <w:rPr>
          <w:lang w:val="en-US"/>
        </w:rPr>
        <w:t>C</w:t>
      </w:r>
      <w:r w:rsidRPr="00D75E54">
        <w:rPr>
          <w:lang w:val="en-US"/>
        </w:rPr>
        <w:t>alcein</w:t>
      </w:r>
      <w:r w:rsidRPr="00D75E54">
        <w:t xml:space="preserve"> </w:t>
      </w:r>
      <w:r>
        <w:rPr>
          <w:lang w:val="en-US"/>
        </w:rPr>
        <w:t>V</w:t>
      </w:r>
      <w:r w:rsidRPr="00D75E54">
        <w:rPr>
          <w:lang w:val="en-US"/>
        </w:rPr>
        <w:t>iolet</w:t>
      </w:r>
      <w:r w:rsidRPr="00D75E54">
        <w:t xml:space="preserve"> 450</w:t>
      </w:r>
      <w:r>
        <w:t xml:space="preserve">, </w:t>
      </w:r>
      <w:r>
        <w:rPr>
          <w:lang w:val="en-US"/>
        </w:rPr>
        <w:t>DAPI</w:t>
      </w:r>
      <w:r w:rsidRPr="00074B9A">
        <w:t xml:space="preserve"> </w:t>
      </w:r>
      <w:r>
        <w:t xml:space="preserve">и </w:t>
      </w:r>
      <w:r>
        <w:rPr>
          <w:lang w:val="en-US"/>
        </w:rPr>
        <w:t>Hoechst</w:t>
      </w:r>
      <w:r w:rsidRPr="00D75E54">
        <w:t xml:space="preserve"> 33258</w:t>
      </w:r>
      <w:r>
        <w:t xml:space="preserve"> длинна волны возбуждения составляла 405 нм, испускание регистрировалось в диапазоне от 420 до 460 нм, для </w:t>
      </w:r>
      <w:r w:rsidR="00D01C0D">
        <w:t>М-29</w:t>
      </w:r>
      <w:r>
        <w:t xml:space="preserve"> длинна волны возбуждения составляла 488 нм, испускание регистрировалось в диапазоне 440-460 нм. </w:t>
      </w:r>
    </w:p>
    <w:p w14:paraId="2BC3FAA3" w14:textId="77777777" w:rsidR="009D5408" w:rsidRPr="00DD5A3E" w:rsidRDefault="009D5408" w:rsidP="00AA0EA6"/>
    <w:p w14:paraId="229E050B" w14:textId="7C319C33" w:rsidR="00233F25" w:rsidRDefault="00450408" w:rsidP="00AA0EA6">
      <w:r>
        <w:lastRenderedPageBreak/>
        <w:t xml:space="preserve"> </w:t>
      </w:r>
    </w:p>
    <w:p w14:paraId="2F8BCFD6" w14:textId="17B655ED" w:rsidR="00645438" w:rsidRDefault="00327901" w:rsidP="00645438">
      <w:pPr>
        <w:pStyle w:val="2"/>
      </w:pPr>
      <w:bookmarkStart w:id="38" w:name="_Toc125154158"/>
      <w:r>
        <w:t>Сокультивирование клеток</w:t>
      </w:r>
      <w:bookmarkEnd w:id="38"/>
    </w:p>
    <w:p w14:paraId="490B2CA7" w14:textId="2019DFD1" w:rsidR="00FE7E35" w:rsidRDefault="00B97EC8" w:rsidP="00FE7E35">
      <w:pPr>
        <w:pStyle w:val="3"/>
      </w:pPr>
      <w:r>
        <w:t>Посадка клеток</w:t>
      </w:r>
    </w:p>
    <w:p w14:paraId="4067487F" w14:textId="6877310F" w:rsidR="00A5423C" w:rsidRPr="00F26F4F" w:rsidRDefault="00972FE8" w:rsidP="00972FE8">
      <w:pPr>
        <w:ind w:firstLine="720"/>
      </w:pPr>
      <w:r>
        <w:t>Для</w:t>
      </w:r>
      <w:r w:rsidRPr="00972FE8">
        <w:t xml:space="preserve"> </w:t>
      </w:r>
      <w:r>
        <w:t xml:space="preserve">визуализации процесса сокультивирования при помощи конфокальной микроскопии были использованы культура клеток </w:t>
      </w:r>
      <w:r>
        <w:rPr>
          <w:lang w:val="en-US"/>
        </w:rPr>
        <w:t>Vero</w:t>
      </w:r>
      <w:r w:rsidRPr="00972FE8">
        <w:t xml:space="preserve"> </w:t>
      </w:r>
      <w:r>
        <w:t>и культура фибробластов кожи человека. Эксперимент</w:t>
      </w:r>
      <w:r w:rsidRPr="00A5423C">
        <w:t xml:space="preserve"> </w:t>
      </w:r>
      <w:r>
        <w:t>проводился</w:t>
      </w:r>
      <w:r w:rsidRPr="00A5423C">
        <w:t xml:space="preserve"> </w:t>
      </w:r>
      <w:r>
        <w:t>в</w:t>
      </w:r>
      <w:r w:rsidRPr="00A5423C">
        <w:t xml:space="preserve"> 24 </w:t>
      </w:r>
      <w:r>
        <w:t>луночном</w:t>
      </w:r>
      <w:r w:rsidRPr="00A5423C">
        <w:t xml:space="preserve"> </w:t>
      </w:r>
      <w:r>
        <w:t>культуральном</w:t>
      </w:r>
      <w:r w:rsidRPr="00A5423C">
        <w:t xml:space="preserve"> </w:t>
      </w:r>
      <w:r>
        <w:t>планшете</w:t>
      </w:r>
      <w:r w:rsidR="00A5423C" w:rsidRPr="00A5423C">
        <w:t>.</w:t>
      </w:r>
      <w:r w:rsidR="00A5423C">
        <w:t xml:space="preserve"> Заранее изготавливалась гидрогелевая мембрана, отмывалась соответствующим образом и помещалась на сутки в питательную среду.</w:t>
      </w:r>
      <w:r w:rsidR="00F26F4F" w:rsidRPr="00F26F4F">
        <w:t xml:space="preserve"> </w:t>
      </w:r>
    </w:p>
    <w:p w14:paraId="1BAC17C4" w14:textId="6F4DB6CC" w:rsidR="00972FE8" w:rsidRDefault="00A5423C" w:rsidP="00972FE8">
      <w:pPr>
        <w:ind w:firstLine="720"/>
      </w:pPr>
      <w:r>
        <w:t>Далее</w:t>
      </w:r>
      <w:r w:rsidRPr="00A5423C">
        <w:t xml:space="preserve"> </w:t>
      </w:r>
      <w:r>
        <w:t>на</w:t>
      </w:r>
      <w:r w:rsidRPr="00A5423C">
        <w:t xml:space="preserve"> </w:t>
      </w:r>
      <w:r>
        <w:t>дно</w:t>
      </w:r>
      <w:r w:rsidRPr="00A5423C">
        <w:t xml:space="preserve"> </w:t>
      </w:r>
      <w:r>
        <w:t>планшета</w:t>
      </w:r>
      <w:r w:rsidRPr="00A5423C">
        <w:t xml:space="preserve"> </w:t>
      </w:r>
      <w:r>
        <w:t>сажались</w:t>
      </w:r>
      <w:r w:rsidRPr="00A5423C">
        <w:t xml:space="preserve"> </w:t>
      </w:r>
      <w:r>
        <w:t>клетки</w:t>
      </w:r>
      <w:r w:rsidRPr="00A5423C">
        <w:t xml:space="preserve"> </w:t>
      </w:r>
      <w:r>
        <w:t>культуры</w:t>
      </w:r>
      <w:r w:rsidRPr="00A5423C">
        <w:t xml:space="preserve"> </w:t>
      </w:r>
      <w:r>
        <w:rPr>
          <w:lang w:val="en-US"/>
        </w:rPr>
        <w:t>Vero</w:t>
      </w:r>
      <w:r w:rsidR="00F26F4F">
        <w:t xml:space="preserve">, при этом вместо стандартного количества среды (1 мл) использовалось 300 мкл, чтобы излишки далее не были вытеснены. </w:t>
      </w:r>
      <w:r>
        <w:t xml:space="preserve"> </w:t>
      </w:r>
      <w:r w:rsidR="00F26F4F">
        <w:t>После этого м</w:t>
      </w:r>
      <w:r>
        <w:t xml:space="preserve">ембрана быстро, чтобы не допустить её пересыхания, </w:t>
      </w:r>
      <w:r w:rsidR="00F26F4F">
        <w:t>закреплялась в холдере (его конструкция обсуждается в разделе (</w:t>
      </w:r>
      <w:r w:rsidR="00F26F4F" w:rsidRPr="00F26F4F">
        <w:t>Холдеры для удерживания не магнитных мембран</w:t>
      </w:r>
      <w:r w:rsidR="00F26F4F">
        <w:t xml:space="preserve">) который устанавливался в лунку, после чего поверх мембраны заливалась суспензия клеток фибробластов кожи человека. Клетки культивировались в течение суток, после чего окрашивались красителем </w:t>
      </w:r>
      <w:r w:rsidR="00F26F4F">
        <w:rPr>
          <w:lang w:val="en-US"/>
        </w:rPr>
        <w:t>CytoCalcein</w:t>
      </w:r>
      <w:r w:rsidR="00F26F4F" w:rsidRPr="00F26F4F">
        <w:t xml:space="preserve"> </w:t>
      </w:r>
      <w:r w:rsidR="00F26F4F">
        <w:rPr>
          <w:lang w:val="en-US"/>
        </w:rPr>
        <w:t>Violet</w:t>
      </w:r>
      <w:r w:rsidR="00F26F4F">
        <w:t xml:space="preserve"> и изучались при помощи конфокального микроскопа. </w:t>
      </w:r>
    </w:p>
    <w:p w14:paraId="136A920B" w14:textId="18E0A697" w:rsidR="00C46E8A" w:rsidRPr="00196EEB" w:rsidRDefault="00C46E8A" w:rsidP="00972FE8">
      <w:pPr>
        <w:ind w:firstLine="720"/>
      </w:pPr>
      <w:r>
        <w:t>Для</w:t>
      </w:r>
      <w:r w:rsidRPr="00196EEB">
        <w:t xml:space="preserve"> </w:t>
      </w:r>
      <w:r w:rsidR="00196EEB">
        <w:t>изучения</w:t>
      </w:r>
      <w:r w:rsidR="00196EEB" w:rsidRPr="00196EEB">
        <w:t xml:space="preserve"> </w:t>
      </w:r>
      <w:r w:rsidR="00196EEB">
        <w:t>взаимовлияния клеток в процессе сокультивирования использовалась кулььтура эпителиальных клеток (</w:t>
      </w:r>
      <w:r w:rsidR="00196EEB">
        <w:rPr>
          <w:lang w:val="en-US"/>
        </w:rPr>
        <w:t>A</w:t>
      </w:r>
      <w:r w:rsidR="00196EEB" w:rsidRPr="00196EEB">
        <w:t xml:space="preserve">549) </w:t>
      </w:r>
      <w:r w:rsidR="00196EEB">
        <w:t>и культура фибробластов кожи крайней плоти человека (</w:t>
      </w:r>
      <w:r w:rsidR="00196EEB">
        <w:rPr>
          <w:lang w:val="en-US"/>
        </w:rPr>
        <w:t>HFF</w:t>
      </w:r>
      <w:r w:rsidR="00196EEB" w:rsidRPr="00196EEB">
        <w:t>)</w:t>
      </w:r>
    </w:p>
    <w:p w14:paraId="694EC5DF" w14:textId="4C520405" w:rsidR="0014675E" w:rsidRPr="00DC602A" w:rsidRDefault="00DC602A" w:rsidP="00DC602A">
      <w:pPr>
        <w:ind w:firstLine="720"/>
        <w:rPr>
          <w:lang w:val="en-US"/>
        </w:rPr>
      </w:pPr>
      <w:r w:rsidRPr="006C040C">
        <w:rPr>
          <w:lang w:val="en-US"/>
        </w:rPr>
        <w:t>Epithelial</w:t>
      </w:r>
      <w:r w:rsidRPr="00F26F4F">
        <w:rPr>
          <w:lang w:val="en-US"/>
        </w:rPr>
        <w:t xml:space="preserve"> </w:t>
      </w:r>
      <w:r w:rsidRPr="006C040C">
        <w:rPr>
          <w:lang w:val="en-US"/>
        </w:rPr>
        <w:t>cells</w:t>
      </w:r>
      <w:r w:rsidRPr="00F26F4F">
        <w:rPr>
          <w:lang w:val="en-US"/>
        </w:rPr>
        <w:t xml:space="preserve"> (</w:t>
      </w:r>
      <w:r w:rsidRPr="006C040C">
        <w:rPr>
          <w:lang w:val="en-US"/>
        </w:rPr>
        <w:t>A</w:t>
      </w:r>
      <w:r w:rsidRPr="00F26F4F">
        <w:rPr>
          <w:lang w:val="en-US"/>
        </w:rPr>
        <w:t xml:space="preserve">549) </w:t>
      </w:r>
      <w:r w:rsidRPr="006C040C">
        <w:rPr>
          <w:lang w:val="en-US"/>
        </w:rPr>
        <w:t>and</w:t>
      </w:r>
      <w:r w:rsidRPr="00F26F4F">
        <w:rPr>
          <w:lang w:val="en-US"/>
        </w:rPr>
        <w:t xml:space="preserve"> </w:t>
      </w:r>
      <w:r w:rsidRPr="006C040C">
        <w:rPr>
          <w:lang w:val="en-US"/>
        </w:rPr>
        <w:t>human</w:t>
      </w:r>
      <w:r w:rsidRPr="00F26F4F">
        <w:rPr>
          <w:lang w:val="en-US"/>
        </w:rPr>
        <w:t xml:space="preserve"> </w:t>
      </w:r>
      <w:r w:rsidRPr="006C040C">
        <w:rPr>
          <w:lang w:val="en-US"/>
        </w:rPr>
        <w:t>foreskin</w:t>
      </w:r>
      <w:r w:rsidRPr="00F26F4F">
        <w:rPr>
          <w:lang w:val="en-US"/>
        </w:rPr>
        <w:t xml:space="preserve"> </w:t>
      </w:r>
      <w:r w:rsidRPr="006C040C">
        <w:rPr>
          <w:lang w:val="en-US"/>
        </w:rPr>
        <w:t>fibroblasts</w:t>
      </w:r>
      <w:r w:rsidRPr="00F26F4F">
        <w:rPr>
          <w:lang w:val="en-US"/>
        </w:rPr>
        <w:t xml:space="preserve"> (</w:t>
      </w:r>
      <w:r w:rsidRPr="006C040C">
        <w:rPr>
          <w:lang w:val="en-US"/>
        </w:rPr>
        <w:t>HFF</w:t>
      </w:r>
      <w:r w:rsidRPr="00F26F4F">
        <w:rPr>
          <w:lang w:val="en-US"/>
        </w:rPr>
        <w:t xml:space="preserve">) </w:t>
      </w:r>
      <w:r w:rsidRPr="006C040C">
        <w:rPr>
          <w:lang w:val="en-US"/>
        </w:rPr>
        <w:t>were</w:t>
      </w:r>
      <w:r w:rsidRPr="00F26F4F">
        <w:rPr>
          <w:lang w:val="en-US"/>
        </w:rPr>
        <w:t xml:space="preserve"> </w:t>
      </w:r>
      <w:r w:rsidRPr="006C040C">
        <w:rPr>
          <w:lang w:val="en-US"/>
        </w:rPr>
        <w:t>used</w:t>
      </w:r>
      <w:r w:rsidRPr="00F26F4F">
        <w:rPr>
          <w:lang w:val="en-US"/>
        </w:rPr>
        <w:t xml:space="preserve"> </w:t>
      </w:r>
      <w:r w:rsidRPr="006C040C">
        <w:rPr>
          <w:lang w:val="en-US"/>
        </w:rPr>
        <w:t>in</w:t>
      </w:r>
      <w:r w:rsidRPr="00F26F4F">
        <w:rPr>
          <w:lang w:val="en-US"/>
        </w:rPr>
        <w:t xml:space="preserve"> </w:t>
      </w:r>
      <w:r w:rsidRPr="006C040C">
        <w:rPr>
          <w:lang w:val="en-US"/>
        </w:rPr>
        <w:t>the</w:t>
      </w:r>
      <w:r w:rsidRPr="00F26F4F">
        <w:rPr>
          <w:lang w:val="en-US"/>
        </w:rPr>
        <w:t xml:space="preserve"> </w:t>
      </w:r>
      <w:r w:rsidRPr="006C040C">
        <w:rPr>
          <w:lang w:val="en-US"/>
        </w:rPr>
        <w:t>experiment</w:t>
      </w:r>
      <w:r w:rsidRPr="00F26F4F">
        <w:rPr>
          <w:lang w:val="en-US"/>
        </w:rPr>
        <w:t xml:space="preserve">. </w:t>
      </w:r>
      <w:r w:rsidRPr="006C040C">
        <w:rPr>
          <w:lang w:val="en-US"/>
        </w:rPr>
        <w:t>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w:t>
      </w:r>
    </w:p>
    <w:p w14:paraId="055FAEAF" w14:textId="77777777" w:rsidR="00723ED7" w:rsidRDefault="00000000">
      <w:pPr>
        <w:pStyle w:val="3"/>
      </w:pPr>
      <w:bookmarkStart w:id="39" w:name="_Toc125154160"/>
      <w:r>
        <w:t>rtPCR клеток</w:t>
      </w:r>
      <w:bookmarkEnd w:id="39"/>
    </w:p>
    <w:p w14:paraId="42BD1D5B" w14:textId="77777777" w:rsidR="00723ED7" w:rsidRPr="002A1A25" w:rsidRDefault="00000000">
      <w:r>
        <w:tab/>
        <w:t xml:space="preserve">Предварительно клетки снимались с мембран при помощи раствора Трипсина-Версена, как это уже было описано выше. </w:t>
      </w:r>
    </w:p>
    <w:p w14:paraId="6C1C0539" w14:textId="77777777" w:rsidR="00723ED7" w:rsidRDefault="00000000">
      <w:r>
        <w:tab/>
        <w:t>Для выделения высококачественной тотальной РНК из клеток использовали спин-колонки RNeasy с силикагелем (RNeasy Mini Kit, Qiagen) с обработкой ДНКазой в колонках в соответствии с инструкциями производителя.</w:t>
      </w:r>
    </w:p>
    <w:p w14:paraId="0A013B65" w14:textId="77777777" w:rsidR="00723ED7" w:rsidRDefault="00000000">
      <w:r>
        <w:tab/>
        <w:t>Целостность РНК контролировали электрофорезом в агарозном геле. Для получения кДНК проводили обратную транскрипцию с 2 мкг выделенной РНК. Обратную транскрипцию проводили с помощью набора для синтеза кДНК iScript gDNA Clear (Bio-Rad Laboratories, Inc.) в соответствии с инструкциями производителя.</w:t>
      </w:r>
    </w:p>
    <w:p w14:paraId="6C504384" w14:textId="31034AC4" w:rsidR="00723ED7" w:rsidRDefault="00000000">
      <w:r>
        <w:tab/>
        <w:t>Для количественной ПЦР 1 мкл кДНК каждого образца пипеткой переносили в 96-луночный планшет планшет для кПЦР, по 1 мкл каждого праймера (Lumiprobe RUS) (список праймеров приведен в таблице ниже) и 22 мкл раствора мастер-микса в трёх повторностях. Глицеральдегид-3-фосфатдегидрогеназа (ГАФД) – ген домашнего хозяйства использовался для нормирования полученных данных; деионизованная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lastRenderedPageBreak/>
        <w:t>Таблица 1 Праймеры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r>
              <w:rPr>
                <w:b/>
                <w:color w:val="000000"/>
              </w:rPr>
              <w:t>Gene symbol</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r>
                  <w:rPr>
                    <w:rFonts w:ascii="Cardo" w:eastAsia="Cardo" w:hAnsi="Cardo" w:cs="Cardo"/>
                    <w:b/>
                    <w:color w:val="000000"/>
                  </w:rPr>
                  <w:t>Primer sequences (5'→ 3')</w:t>
                </w:r>
              </w:sdtContent>
            </w:sdt>
          </w:p>
        </w:tc>
      </w:tr>
      <w:tr w:rsidR="00723ED7" w:rsidRPr="004854FE"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r>
              <w:rPr>
                <w:color w:val="000000"/>
              </w:rPr>
              <w:t>Vimentin (Vim)</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4854FE"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r>
              <w:rPr>
                <w:color w:val="000000"/>
              </w:rPr>
              <w:t>Fibronectin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r>
              <w:rPr>
                <w:color w:val="000000"/>
              </w:rPr>
              <w:t>Forward: 5′-GAAAGGCCTTCAACTGCAAA-3′</w:t>
            </w:r>
          </w:p>
          <w:p w14:paraId="339A7727" w14:textId="77777777" w:rsidR="00723ED7" w:rsidRDefault="00000000">
            <w:pPr>
              <w:ind w:right="-320"/>
            </w:pPr>
            <w:r>
              <w:rPr>
                <w:color w:val="000000"/>
              </w:rPr>
              <w:t>Reverse: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r>
              <w:rPr>
                <w:color w:val="000000"/>
              </w:rPr>
              <w:t>Forward: 5′-TTCACAGTGGAGAGAAGCCA-3′</w:t>
            </w:r>
          </w:p>
          <w:p w14:paraId="591EE474" w14:textId="77777777" w:rsidR="00723ED7" w:rsidRDefault="00000000">
            <w:pPr>
              <w:ind w:right="-320"/>
            </w:pPr>
            <w:r>
              <w:rPr>
                <w:color w:val="000000"/>
              </w:rPr>
              <w:t>Reverse: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r>
              <w:rPr>
                <w:color w:val="000000"/>
              </w:rPr>
              <w:t>Forward: 5′-GGCGGTGCTGTCTCTCTAT-3′</w:t>
            </w:r>
          </w:p>
          <w:p w14:paraId="7027C3F1" w14:textId="77777777" w:rsidR="00723ED7" w:rsidRDefault="00000000">
            <w:pPr>
              <w:ind w:right="-320"/>
            </w:pPr>
            <w:r>
              <w:rPr>
                <w:color w:val="000000"/>
              </w:rPr>
              <w:t>Reverse: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r>
              <w:rPr>
                <w:color w:val="000000"/>
              </w:rPr>
              <w:t>Fibroblast Activation Protein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r>
              <w:rPr>
                <w:color w:val="000000"/>
              </w:rPr>
              <w:t>Forward: 5′-AATAGAACCATGCTTTGGAGATACT-3′</w:t>
            </w:r>
          </w:p>
          <w:p w14:paraId="514D6F95" w14:textId="77777777" w:rsidR="00723ED7" w:rsidRDefault="00000000">
            <w:pPr>
              <w:ind w:right="-320"/>
            </w:pPr>
            <w:r>
              <w:rPr>
                <w:color w:val="000000"/>
              </w:rPr>
              <w:t>Reverse: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r>
              <w:rPr>
                <w:color w:val="000000"/>
              </w:rPr>
              <w:t>Forward: 5′-AGATCCTGAGCTCCCTGACA-3′</w:t>
            </w:r>
          </w:p>
          <w:p w14:paraId="2C8DA68D" w14:textId="77777777" w:rsidR="00723ED7" w:rsidRDefault="00000000">
            <w:pPr>
              <w:ind w:right="-320"/>
            </w:pPr>
            <w:r>
              <w:rPr>
                <w:color w:val="000000"/>
              </w:rPr>
              <w:t>Reverse: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r>
              <w:rPr>
                <w:color w:val="000000"/>
              </w:rPr>
              <w:t>Forward: 5′-AGCTACTGACCAGGGAGCTG-3′</w:t>
            </w:r>
          </w:p>
          <w:p w14:paraId="1B8E189F" w14:textId="77777777" w:rsidR="00723ED7" w:rsidRDefault="00000000">
            <w:pPr>
              <w:ind w:right="-320"/>
            </w:pPr>
            <w:r>
              <w:rPr>
                <w:color w:val="000000"/>
              </w:rPr>
              <w:t>Reverse: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r>
              <w:rPr>
                <w:color w:val="000000"/>
              </w:rPr>
              <w:t>Fibroblast growth factor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r>
              <w:rPr>
                <w:color w:val="000000"/>
              </w:rPr>
              <w:t>Forward: 5′-GTGTCTTCCGTCCCTGTCAC-3′</w:t>
            </w:r>
          </w:p>
          <w:p w14:paraId="4B199E2B" w14:textId="77777777" w:rsidR="00723ED7" w:rsidRDefault="00000000">
            <w:pPr>
              <w:ind w:right="-320"/>
            </w:pPr>
            <w:r>
              <w:rPr>
                <w:color w:val="000000"/>
              </w:rPr>
              <w:t>Reverse: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r>
              <w:rPr>
                <w:color w:val="000000"/>
              </w:rPr>
              <w:t>Glyceraldehyde 3-phosphate dehydrogenase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r>
              <w:rPr>
                <w:color w:val="000000"/>
              </w:rPr>
              <w:t>Forward: 5′-GACAAGCTTCCCGTTCTCAG-3′</w:t>
            </w:r>
          </w:p>
          <w:p w14:paraId="754AC906" w14:textId="77777777" w:rsidR="00723ED7" w:rsidRDefault="00000000">
            <w:pPr>
              <w:ind w:right="-320"/>
            </w:pPr>
            <w:r>
              <w:rPr>
                <w:color w:val="000000"/>
              </w:rPr>
              <w:t>Reverse: 5′-TCACCAGGGCTGCTTTTAAC-3′</w:t>
            </w:r>
          </w:p>
        </w:tc>
      </w:tr>
    </w:tbl>
    <w:p w14:paraId="40D109BC" w14:textId="77777777" w:rsidR="00723ED7" w:rsidRDefault="00723ED7"/>
    <w:p w14:paraId="28DA44BC" w14:textId="77777777" w:rsidR="00AA4D87" w:rsidRDefault="00000000" w:rsidP="00AA4D87">
      <w:pPr>
        <w:pStyle w:val="2"/>
        <w:numPr>
          <w:ilvl w:val="1"/>
          <w:numId w:val="10"/>
        </w:numPr>
      </w:pPr>
      <w:r>
        <w:br w:type="page"/>
      </w:r>
      <w:bookmarkStart w:id="40" w:name="_Toc125154146"/>
      <w:r w:rsidR="00AA4D87">
        <w:lastRenderedPageBreak/>
        <w:t>Подготовка иллюстраций</w:t>
      </w:r>
      <w:bookmarkEnd w:id="40"/>
      <w:r w:rsidR="00AA4D87">
        <w:t xml:space="preserve"> </w:t>
      </w:r>
    </w:p>
    <w:p w14:paraId="588B9AF7" w14:textId="77777777" w:rsidR="00AA4D87" w:rsidRDefault="00AA4D87" w:rsidP="00AA4D87">
      <w:r>
        <w:tab/>
        <w:t>Для получения представления о том, как именно будет выглядеть микро и макрорельеф поверхности молдов и сделанных на них мембранах предварительно осуществлялось компьютерное моделирование. В 3d редакторе (freeCAD) моделировался объект, который после этого экспортировался в .stl формате, из которого как правило осуществляется печать. При помощи слайсера Chitubox модель конвертировалась в формат, пригодный для печати – в случае MSLA это файл (формата. pmwo для принтеров Anycubic)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7EC4D82F" w14:textId="77777777" w:rsidR="00AA4D87" w:rsidRDefault="00AA4D87" w:rsidP="00AA4D87">
      <w:r>
        <w:tab/>
        <w:t>Далее при помощи свободного программного обеспечения UVTools (</w:t>
      </w:r>
      <w:hyperlink r:id="rId45">
        <w:r>
          <w:rPr>
            <w:color w:val="0563C1"/>
            <w:u w:val="single"/>
          </w:rPr>
          <w:t>https://github.com/sn4k3/UVtools</w:t>
        </w:r>
      </w:hyperlink>
      <w:r>
        <w:t>) объект конвертировался из набора инструкций для принтера в 3d модель, которая визуализировалась в пакете Blender (версия 3.3LTS).</w:t>
      </w:r>
    </w:p>
    <w:p w14:paraId="60A676D6" w14:textId="77777777" w:rsidR="00AA4D87" w:rsidRDefault="00AA4D87" w:rsidP="00AA4D87">
      <w:r>
        <w:tab/>
        <w:t xml:space="preserve">Векторные иллюстрации для работы изготавливались при помощи пакета freeCAD, который позволяет экспортировать различные виды исходной 3d модели в векторном формате, а также Inkscape (версии 1.2.1) для рисования различных схем. </w:t>
      </w:r>
    </w:p>
    <w:p w14:paraId="6D29E201" w14:textId="41CB900C" w:rsidR="00AA4D87" w:rsidRDefault="00AA4D87" w:rsidP="00AA4D87">
      <w:r>
        <w:tab/>
        <w:t>Различные графики в работе были построены при помощи python, с использованием пакет</w:t>
      </w:r>
      <w:r w:rsidR="00C7322D">
        <w:t>ов</w:t>
      </w:r>
      <w:r>
        <w:t xml:space="preserve"> seaborn</w:t>
      </w:r>
      <w:r>
        <w:fldChar w:fldCharType="begin"/>
      </w:r>
      <w:r w:rsidR="00B805DA">
        <w:instrText xml:space="preserve"> ADDIN ZOTERO_ITEM CSL_CITATION {"citationID":"jJDZEpio","properties":{"formattedCitation":"\\super 15\\nosupersub{}","plainCitation":"15","noteIndex":0},"citationItems":[{"id":5382,"uris":["http://zotero.org/users/9952283/items/ZEAT6SQU"],"itemData":{"id":5382,"type":"article-journal","container-title":"Journal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fldChar w:fldCharType="separate"/>
      </w:r>
      <w:r w:rsidR="00B805DA" w:rsidRPr="00B805DA">
        <w:rPr>
          <w:vertAlign w:val="superscript"/>
        </w:rPr>
        <w:t>15</w:t>
      </w:r>
      <w:r>
        <w:fldChar w:fldCharType="end"/>
      </w:r>
      <w:r>
        <w:t xml:space="preserve"> и </w:t>
      </w:r>
      <w:r>
        <w:rPr>
          <w:lang w:val="en-US"/>
        </w:rPr>
        <w:t>matplotlib</w:t>
      </w:r>
      <w:r>
        <w:t>, исходный код скриптов для построения графиков вместе с данными,</w:t>
      </w:r>
      <w:r w:rsidRPr="009F324C">
        <w:t xml:space="preserve"> </w:t>
      </w:r>
      <w:r>
        <w:t xml:space="preserve">использованными для них выложен на </w:t>
      </w:r>
      <w:hyperlink r:id="rId46" w:history="1">
        <w:r w:rsidRPr="00706145">
          <w:rPr>
            <w:rStyle w:val="a7"/>
          </w:rPr>
          <w:t>https://github.com/arteys/PhD-scripts</w:t>
        </w:r>
      </w:hyperlink>
      <w:r w:rsidRPr="0021303D">
        <w:t xml:space="preserve">. </w:t>
      </w:r>
    </w:p>
    <w:p w14:paraId="7AD040A3" w14:textId="77D6A027" w:rsidR="00AA4D87" w:rsidRPr="00EC4946" w:rsidRDefault="00AA4D87" w:rsidP="00AA4D87">
      <w:pPr>
        <w:ind w:firstLine="360"/>
      </w:pPr>
      <w:r>
        <w:tab/>
        <w:t xml:space="preserve"> Для выравнивания яркости и контрастности многомерных изображений, полученных при помощи конфокального микроскопа, по </w:t>
      </w:r>
      <w:r>
        <w:rPr>
          <w:lang w:val="en-US"/>
        </w:rPr>
        <w:t>z</w:t>
      </w:r>
      <w:r w:rsidRPr="009D5408">
        <w:t>-</w:t>
      </w:r>
      <w:r>
        <w:t xml:space="preserve">оси использовался плагин для </w:t>
      </w:r>
      <w:r>
        <w:rPr>
          <w:lang w:val="en-US"/>
        </w:rPr>
        <w:t>ImageJ</w:t>
      </w:r>
      <w:r>
        <w:t xml:space="preserve"> </w:t>
      </w:r>
      <w:r w:rsidRPr="009D5408">
        <w:t>Stack Contrast Adjustment Plugin</w:t>
      </w:r>
      <w:r>
        <w:t xml:space="preserve">, доступный по ссылке </w:t>
      </w:r>
      <w:hyperlink r:id="rId47" w:history="1">
        <w:r w:rsidRPr="00CA5797">
          <w:rPr>
            <w:rStyle w:val="a7"/>
          </w:rPr>
          <w:t>https://imagej.nih.gov/ij/plugins/stack-contrast/index.htm</w:t>
        </w:r>
      </w:hyperlink>
      <w:r>
        <w:t>.</w:t>
      </w:r>
      <w:r w:rsidRPr="00550A79">
        <w:t xml:space="preserve"> </w:t>
      </w:r>
      <w:r>
        <w:t xml:space="preserve">Для цветового кодирования по </w:t>
      </w:r>
      <w:r>
        <w:rPr>
          <w:lang w:val="en-US"/>
        </w:rPr>
        <w:t>z</w:t>
      </w:r>
      <w:r w:rsidRPr="00550A79">
        <w:t>-</w:t>
      </w:r>
      <w:r>
        <w:t xml:space="preserve">оси использовался плагин </w:t>
      </w:r>
      <w:r w:rsidRPr="00550A79">
        <w:t>Z-stack Depth Color Code</w:t>
      </w:r>
      <w:r>
        <w:t xml:space="preserve">, доступный по ссылке </w:t>
      </w:r>
      <w:hyperlink r:id="rId48" w:history="1">
        <w:r w:rsidRPr="00CA5797">
          <w:rPr>
            <w:rStyle w:val="a7"/>
          </w:rPr>
          <w:t>https://github.com/ekatrukha/ZstackDepthColorCode</w:t>
        </w:r>
      </w:hyperlink>
      <w:r>
        <w:t xml:space="preserve">. Трехмерная визуализация осуществлялась при помощи функции </w:t>
      </w:r>
      <w:r w:rsidRPr="00EC4946">
        <w:t>3</w:t>
      </w:r>
      <w:r>
        <w:rPr>
          <w:lang w:val="en-US"/>
        </w:rPr>
        <w:t>d</w:t>
      </w:r>
      <w:r w:rsidRPr="00EC4946">
        <w:t xml:space="preserve"> </w:t>
      </w:r>
      <w:r>
        <w:rPr>
          <w:lang w:val="en-US"/>
        </w:rPr>
        <w:t>project</w:t>
      </w:r>
      <w:r w:rsidRPr="00EC4946">
        <w:t xml:space="preserve"> </w:t>
      </w:r>
      <w:r>
        <w:t xml:space="preserve">в </w:t>
      </w:r>
      <w:r>
        <w:rPr>
          <w:lang w:val="en-US"/>
        </w:rPr>
        <w:t>ImageJ</w:t>
      </w:r>
      <w:r>
        <w:t xml:space="preserve">, а так же библиотеки для </w:t>
      </w:r>
      <w:r>
        <w:rPr>
          <w:lang w:val="en-US"/>
        </w:rPr>
        <w:t>python</w:t>
      </w:r>
      <w:r>
        <w:t xml:space="preserve"> </w:t>
      </w:r>
      <w:r>
        <w:rPr>
          <w:lang w:val="en-US"/>
        </w:rPr>
        <w:t>napari</w:t>
      </w:r>
      <w:r>
        <w:rPr>
          <w:lang w:val="en-US"/>
        </w:rPr>
        <w:fldChar w:fldCharType="begin"/>
      </w:r>
      <w:r w:rsidR="00B805DA">
        <w:instrText xml:space="preserve"> ADDIN ZOTERO_ITEM CSL_CITATION {"citationID":"pMaoycpe","properties":{"formattedCitation":"\\super 16\\nosupersub{}","plainCitation":"16","noteIndex":0},"citationItems":[{"id":5416,"uris":["http://zotero.org/users/9952283/items/GIFJC648"],"itemData":{"id":5416,"type":"software","abstract":"pre-release 0.4.17rc8","license":"BSD 3-Clause \"New\" or \"Revised\" License, Open Access","note":"DOI: 10.5281/ZENODO.3555620","publisher":"Zenodo","source":"DOI.org (Datacite)","title":"napari: a multi-dimensional image viewer for Python","title-short":"napari","URL":"https://zenodo.org/record/3555620","version":"v0.4.17rc8","author":[{"family":"Sofroniew, Nicholas","given":""},{"family":"Lambert, Talley","given":""},{"family":"Evans, Kira","given":""},{"family":"Nunez-Iglesias, Juan","given":""},{"family":"Bokota, Grzegorz","given":""},{"family":"Winston, Philip","given":""},{"family":"Peña-Castellanos, Gonzalo","given":""},{"family":"Yamauchi, Kevin","given":""},{"family":"Bussonnier, Matthias","given":""},{"family":"Doncila Pop, Draga","given":""},{"family":"Can Solak, Ahmet","given":""},{"family":"Liu, Ziyang","given":""},{"family":"Wadhwa, Pam","given":""},{"family":"Burt, Alister","given":""},{"family":"Buckley, Genevieve","given":""},{"family":"Sweet, Andrew","given":""},{"family":"Migas, Lukasz","given":""},{"family":"Hilsenstein, Volker","given":""},{"family":"Gaifas, Lorenzo","given":""},{"family":"Bragantini, Jordão","given":""},{"family":"Rodríguez-Guerra, Jaime","given":""},{"family":"Muñoz, Hector","given":""},{"family":"Freeman, Jeremy","given":""},{"family":"Boone, Peter","given":""},{"family":"Lowe, Alan","given":""},{"family":"Gohlke, Christoph","given":""},{"family":"Royer, Loic","given":""},{"family":"PIERRÉ, Andrea","given":""},{"family":"Har-Gil, Hagai","given":""},{"family":"McGovern, Abigail","given":""}],"accessed":{"date-parts":[["2023",1,23]]},"issued":{"date-parts":[["2022",11,3]]}}}],"schema":"https://github.com/citation-style-language/schema/raw/master/csl-citation.json"} </w:instrText>
      </w:r>
      <w:r>
        <w:rPr>
          <w:lang w:val="en-US"/>
        </w:rPr>
        <w:fldChar w:fldCharType="separate"/>
      </w:r>
      <w:r w:rsidR="00B805DA" w:rsidRPr="00B805DA">
        <w:rPr>
          <w:vertAlign w:val="superscript"/>
        </w:rPr>
        <w:t>16</w:t>
      </w:r>
      <w:r>
        <w:rPr>
          <w:lang w:val="en-US"/>
        </w:rPr>
        <w:fldChar w:fldCharType="end"/>
      </w:r>
      <w:r w:rsidRPr="00EC4946">
        <w:t xml:space="preserve"> </w:t>
      </w:r>
      <w:r>
        <w:t xml:space="preserve">и пакета </w:t>
      </w:r>
      <w:r w:rsidRPr="00EC4946">
        <w:t>Drishti</w:t>
      </w:r>
      <w:r>
        <w:fldChar w:fldCharType="begin"/>
      </w:r>
      <w:r w:rsidR="00B805DA">
        <w:instrText xml:space="preserve"> ADDIN ZOTERO_ITEM CSL_CITATION {"citationID":"nru7G6CQ","properties":{"formattedCitation":"\\super 17\\nosupersub{}","plainCitation":"17","noteIndex":0},"citationItems":[{"id":5414,"uris":["http://zotero.org/users/9952283/items/DP5BXZGR"],"itemData":{"id":5414,"type":"article-journal","abstract":"Automatic video tracking has become a standard tool for investigating the social behaviour of insects. The recent integration of computer vision in tracking technologies will probably lead to fully automated behavioural pattern classification within the next few years. However, many current systems rely on offline data analysis and use computationally expensive techniques to track pre-recorded videos. To address this gap, we developed BACH (Behaviour Analysis maCHine), a software that performs video tracking of insect groups in real time. BACH uses object recognition via convolutional neural networks and identifies individually tagged insects via an existing matrix code recognition algorithm. We compared the tracking performances of BACH and a human observer (HO) across a series of short videos of ants moving in a two-dimensional arena. We found that BACH detected ant shapes only slightly worse than the HO. However, its matrix code-mediated identification of individual ants only attained human-comparable levels when ants moved relatively slowly, and fell when ants walked relatively fast. This happened because BACH had a relatively low efficiency in detecting matrix codes in blurry images of ants walking at high speeds. BACH needs to undergo hardware and software adjustments to overcome its present limits. Nevertheless, our study emphasizes the possibility of, and the need for, further integrating real-time data analysis into the study of animal behaviour. This will accelerate data generation, visualization and sharing, opening possibilities for conducting fully remote collaborative experiments.","container-title":"Royal Society Open Science","DOI":"10.1098/rsos.202033","ISSN":"2054-5703","issue":"3","journalAbbreviation":"R. Soc. open sci.","language":"en","page":"rsos.202033, 202033","source":"DOI.org (Crossref)","title":"Integrating real-time data analysis into automatic tracking of social insects","volume":"8","author":[{"family":"Sclocco","given":"Alessio"},{"family":"Ong","given":"Shirlyn Jia Yun"},{"family":"Pyay Aung","given":"Sai Yan"},{"family":"Teseo","given":"Serafino"}],"issued":{"date-parts":[["2021",3]]}}}],"schema":"https://github.com/citation-style-language/schema/raw/master/csl-citation.json"} </w:instrText>
      </w:r>
      <w:r>
        <w:fldChar w:fldCharType="separate"/>
      </w:r>
      <w:r w:rsidR="00B805DA" w:rsidRPr="00B805DA">
        <w:rPr>
          <w:vertAlign w:val="superscript"/>
        </w:rPr>
        <w:t>17</w:t>
      </w:r>
      <w:r>
        <w:fldChar w:fldCharType="end"/>
      </w:r>
      <w:r w:rsidRPr="00EC4946">
        <w:t xml:space="preserve">. </w:t>
      </w:r>
      <w:r>
        <w:t xml:space="preserve">В случае использования </w:t>
      </w:r>
      <w:r>
        <w:rPr>
          <w:lang w:val="en-US"/>
        </w:rPr>
        <w:t>napari</w:t>
      </w:r>
      <w:r w:rsidRPr="00EC4946">
        <w:t xml:space="preserve"> </w:t>
      </w:r>
      <w:r>
        <w:t xml:space="preserve">соответствующие скрипты так же доступны в репозитории </w:t>
      </w:r>
      <w:hyperlink r:id="rId49" w:history="1">
        <w:r w:rsidRPr="00706145">
          <w:rPr>
            <w:rStyle w:val="a7"/>
          </w:rPr>
          <w:t>https://github.com/arteys/PhD-scripts</w:t>
        </w:r>
      </w:hyperlink>
      <w:r>
        <w:rPr>
          <w:rStyle w:val="a7"/>
        </w:rPr>
        <w:t>.</w:t>
      </w:r>
    </w:p>
    <w:p w14:paraId="2E6F39AE" w14:textId="6C986930" w:rsidR="00AA4D87" w:rsidRDefault="00AA4D87">
      <w:pPr>
        <w:rPr>
          <w:rFonts w:ascii="Calibri" w:eastAsia="Calibri" w:hAnsi="Calibri" w:cs="Calibri"/>
          <w:b/>
          <w:color w:val="000000"/>
          <w:sz w:val="32"/>
          <w:szCs w:val="32"/>
        </w:rPr>
      </w:pPr>
      <w:r>
        <w:rPr>
          <w:rFonts w:ascii="Calibri" w:eastAsia="Calibri" w:hAnsi="Calibri" w:cs="Calibri"/>
          <w:b/>
          <w:color w:val="000000"/>
          <w:sz w:val="32"/>
          <w:szCs w:val="32"/>
        </w:rPr>
        <w:br w:type="page"/>
      </w:r>
    </w:p>
    <w:p w14:paraId="55B601D4" w14:textId="1FB2BD55" w:rsidR="00723ED7" w:rsidRDefault="00000000" w:rsidP="00B83A01">
      <w:pPr>
        <w:pStyle w:val="1"/>
      </w:pPr>
      <w:bookmarkStart w:id="41" w:name="_Toc125154161"/>
      <w:r>
        <w:lastRenderedPageBreak/>
        <w:t>Результаты и обсуждение</w:t>
      </w:r>
      <w:bookmarkEnd w:id="41"/>
    </w:p>
    <w:p w14:paraId="42710C0A" w14:textId="77777777" w:rsidR="00723ED7" w:rsidRDefault="00000000" w:rsidP="00B83A01">
      <w:pPr>
        <w:pStyle w:val="2"/>
      </w:pPr>
      <w:bookmarkStart w:id="42" w:name="_Toc125154162"/>
      <w:r>
        <w:t>Конструкция первичного молда и изготовление вторичного</w:t>
      </w:r>
      <w:bookmarkEnd w:id="42"/>
    </w:p>
    <w:p w14:paraId="05E7B64D" w14:textId="53018A2C"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в качестве</w:t>
      </w:r>
      <w:r w:rsidR="00847916">
        <w:t xml:space="preserve"> форм (</w:t>
      </w:r>
      <w:r>
        <w:t xml:space="preserve">молдов) в которых </w:t>
      </w:r>
      <w:r w:rsidR="00BC7337">
        <w:t xml:space="preserve">бы </w:t>
      </w:r>
      <w:r>
        <w:t>проводилась кросс-коньюгация белка. Были опробованы полистироловые крышки культуральных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молды с нуля, с использованием имеющихся в распоряжении технологий. Одними из самых подходящих материалов для изготовления молда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молды. Подобные молды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Таким образом для изготовления мембран нужно сначала изготовить при помощи 3d печати первичный молд, налить в него двухкомпонентный литьевой силикон, образующий вторичный молд,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культуральных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Рисунок 5 Более детальный скетч одиночного вторичного молда, зеленым обозначена область куда наливается смесь белка и коньюгирующего агента</w:t>
      </w:r>
    </w:p>
    <w:p w14:paraId="3FC23A94" w14:textId="51CB6CBE" w:rsidR="0023384C" w:rsidRDefault="0023384C" w:rsidP="0023384C">
      <w:pPr>
        <w:ind w:firstLine="708"/>
      </w:pPr>
      <w:r>
        <w:t xml:space="preserve">Критично важной частью молда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молдов в чашку петри углы можно отрезать. Это позволяет, так же, различать молды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молды комбинируются в один большой печатный объект по три. Для этого в нем сделано три отсека, разделенные перемычками. Благодаря этим перемычкам во вторичном молде создаются углубления, по </w:t>
      </w:r>
      <w:r>
        <w:lastRenderedPageBreak/>
        <w:t xml:space="preserve">которым можно разделить вторичный молд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4 Скетчи первичного (А) и вторичного молда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полимеризуется, поэтому все работы выполнялись при помощи силиконов на оловянной основе.</w:t>
      </w:r>
    </w:p>
    <w:p w14:paraId="252581DB" w14:textId="77777777" w:rsidR="00723ED7" w:rsidRDefault="00000000">
      <w:pPr>
        <w:ind w:firstLine="708"/>
      </w:pPr>
      <w:r>
        <w:t>В итоге был сформулирован следующий протокол изготовления вторичного молда:</w:t>
      </w:r>
    </w:p>
    <w:p w14:paraId="2AF38241" w14:textId="77777777" w:rsidR="00723ED7" w:rsidRDefault="00000000">
      <w:pPr>
        <w:numPr>
          <w:ilvl w:val="0"/>
          <w:numId w:val="1"/>
        </w:numPr>
        <w:pBdr>
          <w:top w:val="nil"/>
          <w:left w:val="nil"/>
          <w:bottom w:val="nil"/>
          <w:right w:val="nil"/>
          <w:between w:val="nil"/>
        </w:pBdr>
        <w:spacing w:after="0"/>
      </w:pPr>
      <w:r>
        <w:rPr>
          <w:color w:val="000000"/>
        </w:rPr>
        <w:t>Первичный молд,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Силиконовая масса помещалась в первичные молды, после чего вакуумировалась, для удаления пузырей воздуха, которые особенно сильно накапливались в молдах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молды извлекались, очищались изопропиловым спиртом, нарезались на отдельные части и хранились в закрытом состоянии в зип-лок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6 Вторичные молды в чашке петри. У молдов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молда являются максимально кастомизируемыми и от идеи то новой версии проходит всего несколько часов. </w:t>
      </w:r>
    </w:p>
    <w:p w14:paraId="04FC7415" w14:textId="77777777" w:rsidR="00723ED7" w:rsidRDefault="00000000" w:rsidP="006C65AA">
      <w:pPr>
        <w:pStyle w:val="2"/>
      </w:pPr>
      <w:bookmarkStart w:id="43" w:name="_Toc125154163"/>
      <w:r>
        <w:t>Изготовление мембраны</w:t>
      </w:r>
      <w:bookmarkEnd w:id="43"/>
    </w:p>
    <w:p w14:paraId="63FE014C" w14:textId="0BC84F63" w:rsidR="00723ED7" w:rsidRDefault="00000000" w:rsidP="006C65AA">
      <w:pPr>
        <w:pStyle w:val="3"/>
      </w:pPr>
      <w:bookmarkStart w:id="44" w:name="_Toc125154164"/>
      <w:r>
        <w:t xml:space="preserve">Соотношение компонентов </w:t>
      </w:r>
      <w:r w:rsidR="002D7966" w:rsidRPr="002D7966">
        <w:t xml:space="preserve"> </w:t>
      </w:r>
      <w:r w:rsidR="002D7966" w:rsidRPr="002D7966">
        <w:rPr>
          <w:highlight w:val="yellow"/>
        </w:rPr>
        <w:t>[ВПИСАТЬ СЮДА ОБОЗНАЧЕНИЯ КОТОРЫЕ ИСПОЛЬЗУЮТСЯ ДАЛЬШЕ]</w:t>
      </w:r>
      <w:bookmarkEnd w:id="44"/>
    </w:p>
    <w:p w14:paraId="2284BF3E" w14:textId="1CB9A3EE" w:rsidR="00723ED7" w:rsidRDefault="00405A56">
      <w:pPr>
        <w:ind w:firstLine="708"/>
      </w:pPr>
      <w:r>
        <w:t>Для использования в работе были выбраны два разных подхода к кросс-коньюгации белка для изготовления мембран</w:t>
      </w:r>
      <w:r w:rsidR="00560720">
        <w:t xml:space="preserve">, с использованием глутарового альдегида как сшивающего агента и карбодиимида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карбоксигруппой.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молда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5" w:name="_Toc125154165"/>
      <w:r>
        <w:t>Глутаральдегидная коньюгация</w:t>
      </w:r>
      <w:bookmarkEnd w:id="45"/>
    </w:p>
    <w:p w14:paraId="51D2D07B" w14:textId="4954D1E8" w:rsidR="00723ED7" w:rsidRDefault="00000000">
      <w:pPr>
        <w:ind w:firstLine="708"/>
      </w:pPr>
      <w:r>
        <w:t>На одну молекулу BSA приходится 30 доступных для реакции коньюгации аминогрупп при нейтральной pH</w:t>
      </w:r>
      <w:r w:rsidR="00A40395">
        <w:fldChar w:fldCharType="begin"/>
      </w:r>
      <w:r w:rsidR="00B805DA">
        <w:instrText xml:space="preserve"> ADDIN ZOTERO_ITEM CSL_CITATION {"citationID":"g6fDxOAk","properties":{"formattedCitation":"\\super 18\\nosupersub{}","plainCitation":"18","noteIndex":0},"citationItems":[{"id":5313,"uris":["http://zotero.org/users/9952283/items/6CWA7HE2"],"itemData":{"id":5313,"type":"article-journal","container-title":"Analytical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B805DA" w:rsidRPr="00B805DA">
        <w:rPr>
          <w:vertAlign w:val="superscript"/>
        </w:rPr>
        <w:t>18</w:t>
      </w:r>
      <w:r w:rsidR="00A40395">
        <w:fldChar w:fldCharType="end"/>
      </w:r>
      <w:r w:rsidR="00E1640C" w:rsidRPr="00E1640C">
        <w:t>.</w:t>
      </w:r>
      <w:r>
        <w:t xml:space="preserve"> Учитывая молекулярную массу BSA в 69 kDa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коньюгации белков для создания наночастиц</w:t>
      </w:r>
      <w:r w:rsidR="00B812AC" w:rsidRPr="00B812AC">
        <w:t xml:space="preserve"> </w:t>
      </w:r>
      <w:r w:rsidR="00A40395">
        <w:fldChar w:fldCharType="begin"/>
      </w:r>
      <w:r w:rsidR="00B805DA">
        <w:instrText xml:space="preserve"> ADDIN ZOTERO_ITEM CSL_CITATION {"citationID":"eHdVgcg7","properties":{"formattedCitation":"\\super 7\\nosupersub{}","plainCitation":"7","noteIndex":0},"citationItems":[{"id":5314,"uris":["http://zotero.org/users/9952283/items/ACC4B3WG"],"itemData":{"id":5314,"type":"article-journal","container-title":"Colloids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B805DA" w:rsidRPr="00B805DA">
        <w:rPr>
          <w:vertAlign w:val="superscript"/>
        </w:rPr>
        <w:t>7</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Если готовить смесь сразу на несколько мембран (на каждую уходит сто микролитров жидкости), то ещё в процессе нанесения её на второй молд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В лунку помещалось 100 мкл раствора белка, 20 мкл раствора альдегида, двумя тремя пипетированиями жидкость перемешивалась, после чего переносилась в силиконовый молд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fldSimple w:instr=" SEQ Таблица \* ARABIC ">
        <w:r w:rsidR="002D59EA">
          <w:rPr>
            <w:noProof/>
          </w:rPr>
          <w:t>1</w:t>
        </w:r>
      </w:fldSimple>
      <w:r>
        <w:t xml:space="preserve"> Подбор опимальной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полимеризуется </w:t>
            </w:r>
          </w:p>
        </w:tc>
        <w:tc>
          <w:tcPr>
            <w:tcW w:w="2336" w:type="dxa"/>
          </w:tcPr>
          <w:p w14:paraId="2A01BE63" w14:textId="4D16F29C" w:rsidR="006F62A0" w:rsidRDefault="00B971A0" w:rsidP="005F732D">
            <w:r>
              <w:t>Белок не полимеризуется</w:t>
            </w:r>
          </w:p>
        </w:tc>
        <w:tc>
          <w:tcPr>
            <w:tcW w:w="2337" w:type="dxa"/>
          </w:tcPr>
          <w:p w14:paraId="1FF19716" w14:textId="0C779BDF" w:rsidR="006F62A0" w:rsidRDefault="00B971A0" w:rsidP="005F732D">
            <w:r>
              <w:t>Белок частично полимеризуется,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что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разваливаются, превращаясь в железобразную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молда,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6" w:name="_Toc125154166"/>
      <w:r>
        <w:t>EDC коньюгация</w:t>
      </w:r>
      <w:bookmarkEnd w:id="46"/>
    </w:p>
    <w:p w14:paraId="51F0E19F" w14:textId="1E1ADFAB" w:rsidR="00226319" w:rsidRPr="00755FFF" w:rsidRDefault="00226319" w:rsidP="00226319">
      <w:pPr>
        <w:ind w:firstLine="720"/>
      </w:pPr>
      <w:r>
        <w:t xml:space="preserve">Коньюгация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ацилизомочевины), который далее связывается с амином другой молекулы (или той же самой, если молекула достаточно длинная и гибкая). </w:t>
      </w:r>
      <w:r>
        <w:rPr>
          <w:lang w:val="en-US"/>
        </w:rPr>
        <w:t>EDC</w:t>
      </w:r>
      <w:r>
        <w:t>-коньюгация рутинно используется в разных областях биологии и биотехнологии</w:t>
      </w:r>
      <w:r w:rsidR="00ED3378" w:rsidRPr="00ED3378">
        <w:t xml:space="preserve"> </w:t>
      </w:r>
      <w:r w:rsidR="00A40395">
        <w:fldChar w:fldCharType="begin"/>
      </w:r>
      <w:r w:rsidR="00B805DA">
        <w:instrText xml:space="preserve"> ADDIN ZOTERO_ITEM CSL_CITATION {"citationID":"ipdP6BoB","properties":{"formattedCitation":"\\super 19\\nosupersub{}","plainCitation":"19","noteIndex":0},"citationItems":[{"id":5319,"uris":["http://zotero.org/users/9952283/items/AFGSHXXE"],"itemData":{"id":5319,"type":"article-journal","container-title":"Bioresource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B805DA" w:rsidRPr="00B805DA">
        <w:rPr>
          <w:vertAlign w:val="superscript"/>
        </w:rPr>
        <w:t>19</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B805DA">
        <w:instrText xml:space="preserve"> ADDIN ZOTERO_ITEM CSL_CITATION {"citationID":"woOa9ji2","properties":{"formattedCitation":"\\super 20\\nosupersub{}","plainCitation":"20","noteIndex":0},"citationItems":[{"id":5320,"uris":["http://zotero.org/users/9952283/items/WNXPT26Q"],"itemData":{"id":5320,"type":"article-journal","container-title":"Langmuir","DOI":"10.1021/la203273p","ISSN":"0743-7463,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B805DA" w:rsidRPr="00B805DA">
        <w:rPr>
          <w:vertAlign w:val="superscript"/>
        </w:rPr>
        <w:t>20</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коньюгации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fldSimple w:instr=" SEQ Рисунок \* ARABIC ">
        <w:r w:rsidR="002D59EA">
          <w:rPr>
            <w:noProof/>
          </w:rPr>
          <w:t>3</w:t>
        </w:r>
      </w:fldSimple>
      <w:r w:rsidRPr="004D5097">
        <w:t xml:space="preserve"> </w:t>
      </w:r>
      <w:r>
        <w:t>Временный рисунок украденны</w:t>
      </w:r>
      <w:r w:rsidR="00126259">
        <w:t xml:space="preserve">й </w:t>
      </w:r>
      <w:r>
        <w:t>у Термо</w:t>
      </w:r>
    </w:p>
    <w:p w14:paraId="6713469A" w14:textId="4AB7BD49" w:rsidR="00226319" w:rsidRPr="00226319" w:rsidRDefault="00226319" w:rsidP="00226319">
      <w:pPr>
        <w:ind w:firstLine="708"/>
      </w:pPr>
      <w:r>
        <w:t>Если для аккуратной коньюгации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r>
        <w:t>скаффолдов</w:t>
      </w:r>
      <w:r w:rsidRPr="00A40395">
        <w:t xml:space="preserve"> </w:t>
      </w:r>
      <w:r w:rsidR="00A40395">
        <w:fldChar w:fldCharType="begin"/>
      </w:r>
      <w:r w:rsidR="00B805DA">
        <w:instrText xml:space="preserve"> ADDIN ZOTERO_ITEM CSL_CITATION {"citationID":"UOguzefx","properties":{"formattedCitation":"\\super 21\\nosupersub{}","plainCitation":"21","noteIndex":0},"citationItems":[{"id":5317,"uris":["http://zotero.org/users/9952283/items/NWHDDD8X"],"itemData":{"id":5317,"type":"article-journal","container-title":"Journal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B805DA" w:rsidRPr="00B805DA">
        <w:rPr>
          <w:vertAlign w:val="superscript"/>
        </w:rPr>
        <w:t>21</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B805DA">
        <w:instrText xml:space="preserve"> ADDIN ZOTERO_ITEM CSL_CITATION {"citationID":"sOrkJhRY","properties":{"formattedCitation":"\\super 22\\nosupersub{}","plainCitation":"22","noteIndex":0},"citationItems":[{"id":5318,"uris":["http://zotero.org/users/9952283/items/9BL6IXC6"],"itemData":{"id":5318,"type":"article-journal","container-title":"Advanced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B805DA" w:rsidRPr="00B805DA">
        <w:rPr>
          <w:vertAlign w:val="superscript"/>
        </w:rPr>
        <w:t>22</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кросслинкера. </w:t>
      </w:r>
    </w:p>
    <w:p w14:paraId="1C2A88BD" w14:textId="5309F5E2" w:rsidR="00623DEF" w:rsidRDefault="00623DEF" w:rsidP="00623DEF">
      <w:r>
        <w:lastRenderedPageBreak/>
        <w:tab/>
      </w:r>
      <w:r w:rsidR="00B922E9">
        <w:t xml:space="preserve">Реакция коньюгации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микроцентрифужные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вортексе, после чего переносился в силиконовые молды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полимеризуется </w:t>
            </w:r>
          </w:p>
        </w:tc>
        <w:tc>
          <w:tcPr>
            <w:tcW w:w="2336" w:type="dxa"/>
          </w:tcPr>
          <w:p w14:paraId="4CE1E486" w14:textId="77777777" w:rsidR="006B3721" w:rsidRDefault="006B3721" w:rsidP="001900C9">
            <w:r>
              <w:t>Белок не полимеризуется</w:t>
            </w:r>
          </w:p>
        </w:tc>
        <w:tc>
          <w:tcPr>
            <w:tcW w:w="2337" w:type="dxa"/>
          </w:tcPr>
          <w:p w14:paraId="1108CB10" w14:textId="6E3474A3" w:rsidR="006B3721" w:rsidRDefault="00201E47" w:rsidP="001900C9">
            <w:r>
              <w:t>Белок не полимеризуется</w:t>
            </w:r>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однако очень плохо отделяется от молда</w:t>
            </w:r>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коньюгации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коньюгации добавляют вспомогательное вещество </w:t>
      </w:r>
      <w:r w:rsidR="002F12EB">
        <w:rPr>
          <w:lang w:val="en-US"/>
        </w:rPr>
        <w:t>NHS</w:t>
      </w:r>
      <w:r w:rsidR="002F12EB" w:rsidRPr="002F12EB">
        <w:t xml:space="preserve"> (N-hydroxysuccinimide)</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fldSimple w:instr=" SEQ Рисунок \* ARABIC ">
        <w:r w:rsidR="002D59EA">
          <w:rPr>
            <w:noProof/>
          </w:rPr>
          <w:t>4</w:t>
        </w:r>
      </w:fldSimple>
      <w:r>
        <w:t xml:space="preserve"> Временный рисунок украденный у Термо</w:t>
      </w:r>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 xml:space="preserve">при изготовлении белковых мембран. Соответствующее (эквимолярное)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67CFD242" w:rsidR="00A4172F" w:rsidRPr="0083620B" w:rsidRDefault="00A4172F" w:rsidP="00A4172F">
      <w:pPr>
        <w:pStyle w:val="a4"/>
      </w:pPr>
      <w:r>
        <w:t xml:space="preserve">Рисунок </w:t>
      </w:r>
      <w:fldSimple w:instr=" SEQ Рисунок \* ARABIC ">
        <w:r w:rsidR="002D59EA">
          <w:rPr>
            <w:noProof/>
          </w:rPr>
          <w:t>5</w:t>
        </w:r>
      </w:fldSimple>
      <w:r w:rsidRPr="0016277F">
        <w:t xml:space="preserve"> </w:t>
      </w:r>
      <w:r w:rsidR="00F80927">
        <w:t>Мембрана,</w:t>
      </w:r>
      <w:r>
        <w:t xml:space="preserve"> полученная методом </w:t>
      </w:r>
      <w:r>
        <w:rPr>
          <w:lang w:val="en-US"/>
        </w:rPr>
        <w:t>EDC</w:t>
      </w:r>
      <w:r w:rsidRPr="0016277F">
        <w:t xml:space="preserve"> </w:t>
      </w:r>
      <w:r>
        <w:t xml:space="preserve">коньюгации с использованием </w:t>
      </w:r>
      <w:r>
        <w:rPr>
          <w:lang w:val="en-US"/>
        </w:rPr>
        <w:t>NHS</w:t>
      </w:r>
      <w:r w:rsidR="0083620B">
        <w:t>, заметны пузыри</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приготовленые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r>
        <w:t xml:space="preserve">В конечном итоге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коньюгирующих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7" w:name="_Toc125154167"/>
      <w:r>
        <w:t>Процесс изготовления мембраны</w:t>
      </w:r>
      <w:bookmarkEnd w:id="47"/>
    </w:p>
    <w:p w14:paraId="56016868" w14:textId="609BE1EB" w:rsidR="00723ED7" w:rsidRDefault="00000000">
      <w:pPr>
        <w:ind w:firstLine="708"/>
      </w:pPr>
      <w:r>
        <w:t>Для изготовления мембраны жидкость, содержащую белок и полимеризующий агент, необходимо нанести на силиконовый молд.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молду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молд, B – распределение носиком дозатора смеси по молду, </w:t>
      </w:r>
    </w:p>
    <w:p w14:paraId="1E8B2D6F" w14:textId="5F7DA3B6" w:rsidR="00723ED7" w:rsidRDefault="00DF223E">
      <w:r>
        <w:tab/>
        <w:t>При использовании глутарового альдегика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молду.</w:t>
      </w:r>
    </w:p>
    <w:p w14:paraId="5C5AADC0" w14:textId="122567AF" w:rsidR="00723ED7" w:rsidRDefault="00000000" w:rsidP="006C65AA">
      <w:pPr>
        <w:pStyle w:val="3"/>
      </w:pPr>
      <w:bookmarkStart w:id="48" w:name="_Toc125154168"/>
      <w:r>
        <w:t>Полимеризация и отделение мембраны от молда</w:t>
      </w:r>
      <w:bookmarkEnd w:id="48"/>
    </w:p>
    <w:p w14:paraId="40075C52" w14:textId="5D987689" w:rsidR="001F591A" w:rsidRDefault="00CA18DD" w:rsidP="00CA18DD">
      <w:pPr>
        <w:ind w:firstLine="720"/>
      </w:pPr>
      <w:r>
        <w:t xml:space="preserve">Реакция кросс-коньюгации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Однако для полного завершения реакции необходимо как минимум несколько часов, если попытаться отделить мембрану от силиконового молда раньше времени как правила она рвется. Оптимальным оказалось оставлять мембрану на молде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Чтобы не допустить пересыхания молды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полимеризация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молда.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молда пинцетом, предварительно его </w:t>
      </w:r>
      <w:r w:rsidR="00DF6A3D">
        <w:t>можно немного</w:t>
      </w:r>
      <w:r>
        <w:t xml:space="preserve"> подеформировать, чтобы мембрана начала отходить. </w:t>
      </w:r>
      <w:r w:rsidR="00E82131">
        <w:t>Процесс отделения мембраны от силиконового молда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59"/>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9 Процесс отделения мембраны от силиконового молда</w:t>
      </w:r>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молда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9" w:name="_Toc125154169"/>
      <w:r>
        <w:t>Влияние технологии 3</w:t>
      </w:r>
      <w:r>
        <w:rPr>
          <w:lang w:val="en-US"/>
        </w:rPr>
        <w:t>d</w:t>
      </w:r>
      <w:r w:rsidRPr="00433423">
        <w:t xml:space="preserve"> </w:t>
      </w:r>
      <w:r>
        <w:t>печати на мембрану</w:t>
      </w:r>
      <w:bookmarkEnd w:id="49"/>
    </w:p>
    <w:p w14:paraId="0F3261D1" w14:textId="61721DE1" w:rsidR="00433423" w:rsidRDefault="00433423" w:rsidP="00433423">
      <w:pPr>
        <w:ind w:firstLine="360"/>
      </w:pPr>
      <w:r>
        <w:t xml:space="preserve">Как упоминалось выше первичный молд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прототипиорования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которые не всегда очевидным образом влияют на объекты, напечатанные на принтерах разного типа. Так получилось и с первичными молдами</w:t>
      </w:r>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молдов и, в итоге, полученных с их помощью мембран. </w:t>
      </w:r>
    </w:p>
    <w:p w14:paraId="4D0C6A62" w14:textId="77777777" w:rsidR="00723ED7" w:rsidRDefault="00000000" w:rsidP="00433423">
      <w:pPr>
        <w:pStyle w:val="3"/>
      </w:pPr>
      <w:bookmarkStart w:id="50" w:name="_Toc125154170"/>
      <w:r>
        <w:t>FDM технология</w:t>
      </w:r>
      <w:bookmarkEnd w:id="50"/>
    </w:p>
    <w:p w14:paraId="705A0FA2" w14:textId="77777777" w:rsidR="00723ED7" w:rsidRDefault="00000000">
      <w:pPr>
        <w:ind w:firstLine="708"/>
      </w:pPr>
      <w:r>
        <w:t xml:space="preserve">FDM (fusion deposition of material) 3d печать, на сегоднящний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 xml:space="preserve">Разрешение FDM 3d принтера ограничивается, в первую очередь, диаметром носика (nozzle) экструдера, стандартно используемый в 3d принтерах хоббийного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Первичные молды для изготовления мембран были напечатаны на FDM 3d принтерах CR-10s и CR-6SE (Creality)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ironing (появившаяся в Prusa Slicer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0"/>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10 Молды, напечатанные по FDM технологии, A – стандартные настройки, B – включена настройка ironing</w:t>
      </w:r>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молдов,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молдах,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[Saxena K. K. et al. </w:t>
      </w:r>
      <w:r w:rsidRPr="006C040C">
        <w:rPr>
          <w:lang w:val="en-US"/>
        </w:rPr>
        <w:t xml:space="preserve">Characterization of circumferential surface roughness of micro-EDMed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молдах.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молда. Вероятно, из-за сложного рельефа молда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Рисунок 11 Мембраны изготовленные на FDM молдах. A - стандартные настройи печати, B – ironed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51" w:name="_Toc125154171"/>
      <w:r>
        <w:t>MSLA технология</w:t>
      </w:r>
      <w:bookmarkEnd w:id="51"/>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Предварительно необходимо описать само устройство 3d MSLA принтера. MSLA расшифровывается, как уже было упомянуто выше, как masked stereolithography. Стереолитография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В типичном MSLA 3d принтере можно выделить несколько основных компонентов. Жидкий фотополимер наливается в ванную (vat),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 xml:space="preserve">При работе принтера в ванную автоматически опускается столик (bed),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хоббийного класса это 50–25 μm), после чего включается облучение. Слой фотополимера между пленкой и столиком полимеризуется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фотополимер затек под него, потом опускается обратно, при этом новое расстояние от FEP до столика больше на высоту одного слоя, после чего засвечивается (полимеризуется)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фотополимеру, однако не нулевой и, кроме того, со временем пленка деградирует и печатаемые объекты начинают прилипать к ней все сильнее, что в конечном итоге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52" w:name="_Toc125154172"/>
      <w:r>
        <w:t>Микрорельеф</w:t>
      </w:r>
      <w:bookmarkEnd w:id="52"/>
    </w:p>
    <w:p w14:paraId="01515A1B" w14:textId="77777777" w:rsidR="00723ED7" w:rsidRDefault="00000000">
      <w:pPr>
        <w:ind w:firstLine="708"/>
      </w:pPr>
      <w:r>
        <w:t>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xy оси разрешение ограничивается размером пикселя LCD экрана (примерно 40x40 μm, несколько отличается для разных доступных на рынке моделей принтера), а по оси z разрешение ограничено высотой слоя (25-50 μm, в зависимости от настроек).</w:t>
      </w:r>
    </w:p>
    <w:p w14:paraId="28FA7E40" w14:textId="77777777" w:rsidR="00723ED7" w:rsidRDefault="00000000">
      <w:pPr>
        <w:ind w:firstLine="708"/>
      </w:pPr>
      <w:r>
        <w:t xml:space="preserve">Это приводит к тому, что напечатанный принтером объект не является идеальной репродукцией цифровой модели, софт (слайсер), используемый для печати, аппроксимирует эту модель вокселями,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13 Иллюстрация процесса аппроксимации плоской модели вокселями</w:t>
      </w:r>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слайсер, зеленым – результирующая модель, апроксимированная вокселями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воксели, которую осуществляет слайсер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слайсер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6"/>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вокселями.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7"/>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16 Оптическая микроскопия напечатанных тест-объектов. A - в плоскости печати, B - под углом 25 градусов, C - под углом 60 градусов. Масштабная линейка – 500 μm</w:t>
      </w:r>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полимеризующейся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В идеальных условиях (А) пиксель LCD матрицы пропускает свет абсолютно равномерно, свет без искажений идет на фотополимер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μm от периферии до центра, </w:t>
      </w:r>
    </w:p>
    <w:p w14:paraId="6855EA55" w14:textId="044F964D" w:rsidR="00723ED7" w:rsidRDefault="00667BCC" w:rsidP="00667BCC">
      <w:pPr>
        <w:keepNext/>
        <w:ind w:firstLine="708"/>
        <w:jc w:val="center"/>
      </w:pPr>
      <w:r>
        <w:rPr>
          <w:noProof/>
        </w:rPr>
        <w:drawing>
          <wp:inline distT="0" distB="0" distL="0" distR="0" wp14:anchorId="61391B0C" wp14:editId="71A0BCF1">
            <wp:extent cx="5400000" cy="2160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a:ln>
                      <a:noFill/>
                    </a:ln>
                  </pic:spPr>
                </pic:pic>
              </a:graphicData>
            </a:graphic>
          </wp:inline>
        </w:drawing>
      </w:r>
    </w:p>
    <w:p w14:paraId="33C864A6" w14:textId="5948EA98" w:rsidR="00723ED7" w:rsidRPr="00667BCC"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r w:rsidR="00667BCC" w:rsidRPr="00667BCC">
        <w:rPr>
          <w:i/>
          <w:color w:val="000000"/>
          <w:sz w:val="20"/>
          <w:szCs w:val="20"/>
        </w:rPr>
        <w:t xml:space="preserve"> (</w:t>
      </w:r>
      <w:r w:rsidR="00667BCC">
        <w:rPr>
          <w:i/>
          <w:color w:val="000000"/>
          <w:sz w:val="20"/>
          <w:szCs w:val="20"/>
          <w:lang w:val="en-US"/>
        </w:rPr>
        <w:t>A</w:t>
      </w:r>
      <w:r w:rsidR="00667BCC" w:rsidRPr="00667BCC">
        <w:rPr>
          <w:i/>
          <w:color w:val="000000"/>
          <w:sz w:val="20"/>
          <w:szCs w:val="20"/>
        </w:rPr>
        <w:t xml:space="preserve">) </w:t>
      </w:r>
      <w:r w:rsidR="00667BCC">
        <w:rPr>
          <w:i/>
          <w:color w:val="000000"/>
          <w:sz w:val="20"/>
          <w:szCs w:val="20"/>
        </w:rPr>
        <w:t>и под углом в 60 градусов (</w:t>
      </w:r>
      <w:r w:rsidR="00667BCC">
        <w:rPr>
          <w:i/>
          <w:color w:val="000000"/>
          <w:sz w:val="20"/>
          <w:szCs w:val="20"/>
          <w:lang w:val="en-US"/>
        </w:rPr>
        <w:t>B</w:t>
      </w:r>
      <w:r w:rsidR="00667BCC" w:rsidRPr="00667BCC">
        <w:rPr>
          <w:i/>
          <w:color w:val="000000"/>
          <w:sz w:val="20"/>
          <w:szCs w:val="20"/>
        </w:rPr>
        <w:t xml:space="preserve">). </w:t>
      </w:r>
      <w:r w:rsidR="00667BCC">
        <w:rPr>
          <w:i/>
          <w:color w:val="000000"/>
          <w:sz w:val="20"/>
          <w:szCs w:val="20"/>
        </w:rPr>
        <w:t>3</w:t>
      </w:r>
      <w:r w:rsidR="00667BCC">
        <w:rPr>
          <w:i/>
          <w:color w:val="000000"/>
          <w:sz w:val="20"/>
          <w:szCs w:val="20"/>
          <w:lang w:val="en-US"/>
        </w:rPr>
        <w:t>d</w:t>
      </w:r>
      <w:r w:rsidR="00667BCC" w:rsidRPr="00667BCC">
        <w:rPr>
          <w:i/>
          <w:color w:val="000000"/>
          <w:sz w:val="20"/>
          <w:szCs w:val="20"/>
        </w:rPr>
        <w:t xml:space="preserve"> </w:t>
      </w:r>
      <w:r w:rsidR="00667BCC">
        <w:rPr>
          <w:i/>
          <w:color w:val="000000"/>
          <w:sz w:val="20"/>
          <w:szCs w:val="20"/>
        </w:rPr>
        <w:t xml:space="preserve">реконструкция выполнена при помощи </w:t>
      </w:r>
      <w:r w:rsidR="00667BCC">
        <w:rPr>
          <w:i/>
          <w:color w:val="000000"/>
          <w:sz w:val="20"/>
          <w:szCs w:val="20"/>
          <w:lang w:val="en-US"/>
        </w:rPr>
        <w:t>Drishti</w:t>
      </w:r>
      <w:r w:rsidR="00667BCC" w:rsidRPr="00667BCC">
        <w:rPr>
          <w:i/>
          <w:color w:val="000000"/>
          <w:sz w:val="20"/>
          <w:szCs w:val="20"/>
        </w:rPr>
        <w:t>.</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молдов.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19 Микрорельеф мембран, изготовленных на молде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молда,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Угол печати существенно влияет на микрорельеф молда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молда стороне мембраны, где её форма определяется только поверхностным натяжением жидкости. </w:t>
      </w:r>
    </w:p>
    <w:p w14:paraId="3A44A8D4" w14:textId="0962DB6A" w:rsidR="00723ED7" w:rsidRDefault="00000000">
      <w:pPr>
        <w:ind w:firstLine="360"/>
      </w:pPr>
      <w:r>
        <w:t>Соответственно при необходимости иметь идеально гладкую структуру мембраны можно использовать её верхнюю</w:t>
      </w:r>
      <w:r w:rsidR="002E1B5E">
        <w:tab/>
      </w:r>
      <w:r>
        <w:t xml:space="preserve">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53" w:name="_Toc125154173"/>
      <w:r>
        <w:t>Макрорельеф</w:t>
      </w:r>
      <w:bookmarkEnd w:id="53"/>
    </w:p>
    <w:p w14:paraId="60FCAB2C" w14:textId="77777777" w:rsidR="00723ED7" w:rsidRDefault="00000000" w:rsidP="00433423">
      <w:pPr>
        <w:pStyle w:val="5"/>
      </w:pPr>
      <w:bookmarkStart w:id="54" w:name="_Toc125154174"/>
      <w:r>
        <w:t>Тест объекты</w:t>
      </w:r>
      <w:bookmarkEnd w:id="54"/>
      <w:r>
        <w:t xml:space="preserve"> </w:t>
      </w:r>
    </w:p>
    <w:p w14:paraId="583F910C" w14:textId="77777777" w:rsidR="00723ED7" w:rsidRDefault="00000000">
      <w:pPr>
        <w:ind w:left="360" w:firstLine="348"/>
      </w:pPr>
      <w:r>
        <w:t xml:space="preserve">Как было показано в разделе выше микрорельеф молда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микроячеек, в которых можно выращивать клеточные сфероиды. </w:t>
      </w:r>
    </w:p>
    <w:p w14:paraId="04E94738" w14:textId="77777777" w:rsidR="00723ED7" w:rsidRDefault="00000000">
      <w:pPr>
        <w:ind w:left="360" w:firstLine="348"/>
      </w:pPr>
      <w:r>
        <w:lastRenderedPageBreak/>
        <w:t>Был проведен ряд экспериментов, для того чтобы определить возможности методики и ограничения MSLA технологии для создания макрорельефа в молдах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молды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микроячеек.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20 Тест объект с макрорельефвом</w:t>
      </w:r>
    </w:p>
    <w:p w14:paraId="4A87327C" w14:textId="77777777" w:rsidR="00723ED7" w:rsidRDefault="00000000">
      <w:pPr>
        <w:ind w:firstLine="360"/>
      </w:pPr>
      <w:r>
        <w:t>Необходимо сразу упомянуть, что рассмотренный выше механизм аппроксимации 3d модели вокселями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21 Иллюстрация процесса аппроксимации модели с макрорельефом вокселями</w:t>
      </w:r>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слайсера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3"/>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микроячейками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пикселизации,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фотополимера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5"/>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микроячеек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тест-обьекта</w:t>
            </w:r>
          </w:p>
        </w:tc>
        <w:tc>
          <w:tcPr>
            <w:tcW w:w="2588" w:type="dxa"/>
          </w:tcPr>
          <w:p w14:paraId="19A94A7B" w14:textId="77777777" w:rsidR="00723ED7" w:rsidRDefault="00000000">
            <w:r>
              <w:t>Глубина (в модели), μm</w:t>
            </w:r>
          </w:p>
        </w:tc>
        <w:tc>
          <w:tcPr>
            <w:tcW w:w="2410" w:type="dxa"/>
          </w:tcPr>
          <w:p w14:paraId="0E9B09C8" w14:textId="77777777" w:rsidR="00723ED7" w:rsidRDefault="00000000">
            <w:r>
              <w:t>Глубина (измеренная при помощи CLSM), μm</w:t>
            </w:r>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микроячейки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6"/>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μm, B – 300 μm, C – 400 μm. Красным обозначена окружность соответствующего диаметра. </w:t>
      </w:r>
    </w:p>
    <w:p w14:paraId="3D1DCA90" w14:textId="77777777" w:rsidR="00723ED7" w:rsidRDefault="00000000">
      <w:pPr>
        <w:ind w:firstLine="360"/>
      </w:pPr>
      <w:r>
        <w:t>Микрофотографии далее были сегментированы с использованием ilastik и далее геометрические размеры объектов были измерены в программе CellProfiler.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Диаметр в модели, μm</w:t>
            </w:r>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вокселями</w:t>
      </w:r>
      <w:r w:rsidR="00833554">
        <w:t>, впрочем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молды, с которых далее были сделаны вторичные силиконовые по методике аналогичной описанной выше. На рисунке ниже представлена </w:t>
      </w:r>
      <w:r>
        <w:lastRenderedPageBreak/>
        <w:t>макрофотография центральной части первичного, напечатанного на 3d принтере молда. Для того, чтобы полностью перенести макрорельеф на вторичный молд понадобилось вакуумировать молд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микроячейки глубиной в 300 μm приводят к тому, что мембрана слишком прочно прилипает к вторичному молду и, в итоге, рвется в процессе отделения (Рисунок B). Мембраны с особенностями высотой 200 μm и 100 μm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8"/>
                    <a:srcRect/>
                    <a:stretch>
                      <a:fillRect/>
                    </a:stretch>
                  </pic:blipFill>
                  <pic:spPr>
                    <a:xfrm>
                      <a:off x="0" y="0"/>
                      <a:ext cx="5936590" cy="2004060"/>
                    </a:xfrm>
                    <a:prstGeom prst="rect">
                      <a:avLst/>
                    </a:prstGeom>
                    <a:ln/>
                  </pic:spPr>
                </pic:pic>
              </a:graphicData>
            </a:graphic>
          </wp:inline>
        </w:drawing>
      </w:r>
    </w:p>
    <w:p w14:paraId="4C4FA39E" w14:textId="242AE612"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28 Макрофотография центральной части первичного молда с макрорельефом (A), отделенная от вторичного молда мембрана с макрорельефом (</w:t>
      </w:r>
      <w:r w:rsidR="00DF55C0">
        <w:rPr>
          <w:i/>
          <w:color w:val="000000"/>
          <w:sz w:val="20"/>
          <w:szCs w:val="20"/>
          <w:lang w:val="en-US"/>
        </w:rPr>
        <w:t>C</w:t>
      </w:r>
      <w:r>
        <w:rPr>
          <w:i/>
          <w:color w:val="000000"/>
          <w:sz w:val="20"/>
          <w:szCs w:val="20"/>
        </w:rPr>
        <w:t>), мембрана поврежденная при отделении от вторичного молда (</w:t>
      </w:r>
      <w:r w:rsidR="00DF55C0">
        <w:rPr>
          <w:i/>
          <w:color w:val="000000"/>
          <w:sz w:val="20"/>
          <w:szCs w:val="20"/>
          <w:lang w:val="en-US"/>
        </w:rPr>
        <w:t>B</w:t>
      </w:r>
      <w:r>
        <w:rPr>
          <w:i/>
          <w:color w:val="000000"/>
          <w:sz w:val="20"/>
          <w:szCs w:val="20"/>
        </w:rPr>
        <w:t>)</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микроячейки и в целом структура поверхности переносится с первичного молда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9"/>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микроячейки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автофлуоресценцией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0"/>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30 3d реконструкция изображений микрорельефа на мембраназх,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μm</w:t>
      </w:r>
      <w:r>
        <w:rPr>
          <w:rFonts w:ascii="Arial" w:eastAsia="Arial" w:hAnsi="Arial" w:cs="Arial"/>
          <w:color w:val="4D5156"/>
          <w:sz w:val="21"/>
          <w:szCs w:val="21"/>
          <w:highlight w:val="white"/>
        </w:rPr>
        <w:t xml:space="preserve"> </w:t>
      </w:r>
      <w:r>
        <w:t>и диаметром 300–400 μm.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2682A8FC" w:rsidR="00723ED7" w:rsidRDefault="001C54FC" w:rsidP="00AE0DBE">
      <w:pPr>
        <w:pStyle w:val="2"/>
      </w:pPr>
      <w:r>
        <w:t>Магнитоуправляемые мембраны и конструкция магнитной системы</w:t>
      </w:r>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64FE1F42"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Fe@C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0402023E" w14:textId="53FC9B16" w:rsidR="00537DC1" w:rsidRPr="00246003" w:rsidRDefault="00537DC1" w:rsidP="00246003">
      <w:pPr>
        <w:spacing w:before="240"/>
        <w:ind w:firstLine="708"/>
      </w:pPr>
      <w:r>
        <w:t xml:space="preserve">Процесс изготовления магнитоуправляемых мембран не отличался существенным образом от изготовления обычных. Единственное отличие, что вместо </w:t>
      </w:r>
      <w:r w:rsidR="00246003">
        <w:t>того,</w:t>
      </w:r>
      <w:r>
        <w:t xml:space="preserve"> чтобы </w:t>
      </w:r>
      <w:r>
        <w:lastRenderedPageBreak/>
        <w:t xml:space="preserve">растворять </w:t>
      </w:r>
      <w:r>
        <w:rPr>
          <w:lang w:val="en-US"/>
        </w:rPr>
        <w:t>BSA</w:t>
      </w:r>
      <w:r w:rsidRPr="00537DC1">
        <w:t xml:space="preserve"> </w:t>
      </w:r>
      <w:r>
        <w:t xml:space="preserve">в воде белок растворялся в суспензии магнитных наночастиц. </w:t>
      </w:r>
      <w:r w:rsidR="00246003">
        <w:t>Для этих экспериментов была взята суспензия железо-углеродных наночастиц, модифицированных аминогруппами (</w:t>
      </w:r>
      <w:r w:rsidR="00246003">
        <w:rPr>
          <w:lang w:val="en-US"/>
        </w:rPr>
        <w:t>Fe</w:t>
      </w:r>
      <w:r w:rsidR="00246003" w:rsidRPr="00246003">
        <w:t>@</w:t>
      </w:r>
      <w:r w:rsidR="00246003">
        <w:rPr>
          <w:lang w:val="en-US"/>
        </w:rPr>
        <w:t>C</w:t>
      </w:r>
      <w:r w:rsidR="00246003" w:rsidRPr="00246003">
        <w:t>-</w:t>
      </w:r>
      <w:r w:rsidR="00246003">
        <w:rPr>
          <w:lang w:val="en-US"/>
        </w:rPr>
        <w:t>NH</w:t>
      </w:r>
      <w:r w:rsidR="00246003" w:rsidRPr="00246003">
        <w:rPr>
          <w:vertAlign w:val="subscript"/>
        </w:rPr>
        <w:t>2</w:t>
      </w:r>
      <w:r w:rsidR="00246003" w:rsidRPr="00246003">
        <w:t xml:space="preserve">), </w:t>
      </w:r>
      <w:r w:rsidR="00246003">
        <w:t xml:space="preserve">благодаря поверхностной функционализации эти наночастицы связываются с белком мембраны ковалентно, что исключает их последующее выделение в жидкость. </w:t>
      </w:r>
      <w:r w:rsidR="009F1345">
        <w:t xml:space="preserve">Добавление наночастиц в мембрану никоим образом не повлияло на процесс её изготовления, отмывки и все дальнейшие исследования. Единственное заметное отличие магнитноуправляемой мембраны от обычной – несколько более темная окраска, </w:t>
      </w:r>
      <w:r w:rsidR="00D901B8">
        <w:t>что, впрочем,</w:t>
      </w:r>
      <w:r w:rsidR="009F1345">
        <w:t xml:space="preserve"> заметно только в сравнении (фотографии приведены на рисунке ниже).</w:t>
      </w:r>
    </w:p>
    <w:p w14:paraId="244F7833" w14:textId="77777777" w:rsidR="00723ED7" w:rsidRDefault="00000000">
      <w:pPr>
        <w:keepNext/>
        <w:ind w:firstLine="708"/>
      </w:pPr>
      <w:r>
        <w:rPr>
          <w:noProof/>
        </w:rPr>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1"/>
                    <a:srcRect/>
                    <a:stretch>
                      <a:fillRect/>
                    </a:stretch>
                  </pic:blipFill>
                  <pic:spPr>
                    <a:xfrm>
                      <a:off x="0" y="0"/>
                      <a:ext cx="4851738" cy="2520000"/>
                    </a:xfrm>
                    <a:prstGeom prst="rect">
                      <a:avLst/>
                    </a:prstGeom>
                    <a:ln/>
                  </pic:spPr>
                </pic:pic>
              </a:graphicData>
            </a:graphic>
          </wp:inline>
        </w:drawing>
      </w:r>
    </w:p>
    <w:p w14:paraId="17C30D74" w14:textId="5608E789"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2EA74604" w14:textId="3756DEA2" w:rsidR="008A2CEE" w:rsidRDefault="008A2CEE" w:rsidP="008A2CEE">
      <w:r>
        <w:tab/>
        <w:t xml:space="preserve">Концентрация магнитных частиц в мембране определялась магнитометрическим методом при помощи весов Фарадея. </w:t>
      </w:r>
      <w:r w:rsidR="005764C1">
        <w:t xml:space="preserve">Для этого измерялись сухие мембраны – несколько (по пять) штук, так как чувствительность </w:t>
      </w:r>
    </w:p>
    <w:p w14:paraId="1A5BA01D" w14:textId="77777777" w:rsidR="0003778E" w:rsidRDefault="00537DC1" w:rsidP="001C54FC">
      <w:r>
        <w:tab/>
      </w:r>
      <w:r w:rsidR="00AD50A2">
        <w:t xml:space="preserve">Для того, чтобы определить силу, необходимую чтобы удерживать мембрану с магнитными частицами нужно знать её плотность. Если массу насыщенной водой мембраны было легко установить при помощи весов, то для того, чтобы измерить её толщину пришлось использовать конфокальный микроскоп, ни один другой метод не давал удовлетворительной точности. </w:t>
      </w:r>
    </w:p>
    <w:p w14:paraId="29FD2E1F" w14:textId="29C9DDD6" w:rsidR="0010634E" w:rsidRDefault="0003778E" w:rsidP="0003778E">
      <w:pPr>
        <w:ind w:firstLine="708"/>
      </w:pPr>
      <w:r>
        <w:t>Масса гидратированной мембраны зависит от количества белка, который использовался для его изготовления</w:t>
      </w:r>
      <w:r w:rsidR="0072516E">
        <w:t xml:space="preserve">, однако не так сильно, как ожидалось. </w:t>
      </w:r>
      <w:r w:rsidR="00FC0FC0">
        <w:t>Для мембраны,</w:t>
      </w:r>
      <w:r w:rsidR="0072516E">
        <w:t xml:space="preserve"> содержащей 33 мг белка масса составляет 65 мг, а </w:t>
      </w:r>
      <w:r w:rsidR="00903DDD">
        <w:t>для мембраны,</w:t>
      </w:r>
      <w:r w:rsidR="0072516E">
        <w:t xml:space="preserve"> содержащей 16 мг масса </w:t>
      </w:r>
      <w:r w:rsidR="00C5684A">
        <w:t>гидратированной,</w:t>
      </w:r>
      <w:r w:rsidR="0072516E">
        <w:t xml:space="preserve"> составила 55 мг.</w:t>
      </w:r>
      <w:r>
        <w:t xml:space="preserve"> </w:t>
      </w:r>
      <w:r w:rsidR="0072516E">
        <w:t>Толщина</w:t>
      </w:r>
      <w:r>
        <w:t xml:space="preserve"> гидратированной мембраны составила </w:t>
      </w:r>
      <w:r w:rsidR="00576491">
        <w:t>350–370 мкм</w:t>
      </w:r>
      <w:r>
        <w:t>,</w:t>
      </w:r>
      <w:r w:rsidR="0072516E">
        <w:t xml:space="preserve"> причем это существенно не зависело от количества белка в ней.</w:t>
      </w:r>
      <w:r>
        <w:t xml:space="preserve"> </w:t>
      </w:r>
      <w:r w:rsidR="0072516E">
        <w:t>Д</w:t>
      </w:r>
      <w:r>
        <w:t xml:space="preserve">иаметр </w:t>
      </w:r>
      <w:r w:rsidR="0072516E">
        <w:t xml:space="preserve">мембран составлял </w:t>
      </w:r>
      <w:r>
        <w:t>13 мм</w:t>
      </w:r>
      <w:r w:rsidR="0072516E">
        <w:t xml:space="preserve">. </w:t>
      </w:r>
      <w:r>
        <w:t xml:space="preserve"> </w:t>
      </w:r>
      <w:r w:rsidR="0072516E">
        <w:t xml:space="preserve">Это дает плотность мембраны в </w:t>
      </w:r>
      <w:r w:rsidR="00C5684A">
        <w:t>1.1–1.3</w:t>
      </w:r>
      <w:r>
        <w:t xml:space="preserve"> г/см</w:t>
      </w:r>
      <w:r w:rsidRPr="0003778E">
        <w:rPr>
          <w:vertAlign w:val="superscript"/>
        </w:rPr>
        <w:t>3</w:t>
      </w:r>
      <w:r>
        <w:t>, что выше плотности воды и, следовательно, сама по себе мембрана</w:t>
      </w:r>
      <w:r w:rsidR="0072516E">
        <w:t xml:space="preserve"> обладает отрицательной плавучестью и погружается на дно. </w:t>
      </w:r>
    </w:p>
    <w:p w14:paraId="7A5B82D2" w14:textId="5BC4D065" w:rsidR="00D74380" w:rsidRDefault="003A6DB4" w:rsidP="0003778E">
      <w:pPr>
        <w:ind w:firstLine="708"/>
      </w:pPr>
      <w:r>
        <w:t xml:space="preserve">Однако для удобства последующих вычислений </w:t>
      </w:r>
      <w:r w:rsidR="00D74380">
        <w:t>проще приводить это в виде сил, действующих на мембрану. С одной стороны, на мембрану действует гравитация, эту силу возможно рассчитать по формуле:</w:t>
      </w:r>
    </w:p>
    <w:p w14:paraId="6020D9FC" w14:textId="59B55632" w:rsidR="00D74380" w:rsidRPr="00D74380" w:rsidRDefault="00000000" w:rsidP="0003778E">
      <w:pPr>
        <w:ind w:firstLine="708"/>
        <w:rPr>
          <w: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g</m:t>
              </m:r>
            </m:sub>
          </m:sSub>
          <m:r>
            <w:rPr>
              <w:rFonts w:ascii="Cambria Math" w:hAnsi="Cambria Math"/>
              <w:lang w:val="en-US"/>
            </w:rPr>
            <m:t>=m*g</m:t>
          </m:r>
        </m:oMath>
      </m:oMathPara>
    </w:p>
    <w:p w14:paraId="281B5D6A" w14:textId="77777777" w:rsidR="00622BB8" w:rsidRDefault="00D74380" w:rsidP="00622BB8">
      <w:pPr>
        <w:ind w:firstLine="708"/>
      </w:pPr>
      <w:r>
        <w:t xml:space="preserve">Где </w:t>
      </w:r>
      <w:r>
        <w:rPr>
          <w:lang w:val="en-US"/>
        </w:rPr>
        <w:t>m</w:t>
      </w:r>
      <w:r w:rsidRPr="00D74380">
        <w:t xml:space="preserve"> – </w:t>
      </w:r>
      <w:r>
        <w:t xml:space="preserve">масса тела, а </w:t>
      </w:r>
      <w:r>
        <w:rPr>
          <w:lang w:val="en-US"/>
        </w:rPr>
        <w:t>g</w:t>
      </w:r>
      <w:r w:rsidRPr="00D74380">
        <w:t xml:space="preserve"> </w:t>
      </w:r>
      <w:r>
        <w:t>– ускорение свободного падения, составляющее 9.8 м/с</w:t>
      </w:r>
      <w:r w:rsidRPr="00D74380">
        <w:rPr>
          <w:vertAlign w:val="superscript"/>
        </w:rPr>
        <w:t>2</w:t>
      </w:r>
      <w:r w:rsidRPr="00D74380">
        <w:t>.</w:t>
      </w:r>
      <w:r>
        <w:t xml:space="preserve"> </w:t>
      </w:r>
    </w:p>
    <w:p w14:paraId="1CB8A597" w14:textId="66772F40" w:rsidR="00D74380" w:rsidRDefault="00622BB8" w:rsidP="00622BB8">
      <w:pPr>
        <w:ind w:firstLine="720"/>
      </w:pPr>
      <w:r>
        <w:lastRenderedPageBreak/>
        <w:t>С другой стороны,</w:t>
      </w:r>
      <w:r w:rsidR="00D74380">
        <w:t xml:space="preserve"> на мембрану, погруженную в жидкость, действует выталкивающая сила Архимеда:</w:t>
      </w:r>
    </w:p>
    <w:p w14:paraId="594BB7E7" w14:textId="17DC2027" w:rsidR="00D74380" w:rsidRPr="00D74380" w:rsidRDefault="00000000" w:rsidP="00D74380">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=pgV</m:t>
          </m:r>
        </m:oMath>
      </m:oMathPara>
    </w:p>
    <w:p w14:paraId="72CA451E" w14:textId="55488499" w:rsidR="00D74380" w:rsidRPr="00622BB8" w:rsidRDefault="00D74380" w:rsidP="00622BB8">
      <w:pPr>
        <w:ind w:firstLine="708"/>
        <w:rPr>
          <w:i/>
        </w:rPr>
      </w:pPr>
      <w:r>
        <w:t xml:space="preserve">Где </w:t>
      </w:r>
      <w:r w:rsidR="00622BB8">
        <w:rPr>
          <w:lang w:val="en-US"/>
        </w:rPr>
        <w:t>p</w:t>
      </w:r>
      <w:r w:rsidR="00622BB8" w:rsidRPr="00622BB8">
        <w:t xml:space="preserve"> – </w:t>
      </w:r>
      <w:r w:rsidR="00622BB8">
        <w:t xml:space="preserve">плотность жидкости, </w:t>
      </w:r>
      <w:r w:rsidR="00EC7C83">
        <w:rPr>
          <w:lang w:val="en-US"/>
        </w:rPr>
        <w:t>g</w:t>
      </w:r>
      <w:r w:rsidR="00EC7C83" w:rsidRPr="00622BB8">
        <w:t xml:space="preserve"> -</w:t>
      </w:r>
      <w:r w:rsidR="00622BB8" w:rsidRPr="00622BB8">
        <w:t xml:space="preserve"> </w:t>
      </w:r>
      <w:r w:rsidR="00622BB8">
        <w:t xml:space="preserve">ускорение свободного падения, а </w:t>
      </w:r>
      <w:r w:rsidR="00622BB8">
        <w:rPr>
          <w:lang w:val="en-US"/>
        </w:rPr>
        <w:t>V</w:t>
      </w:r>
      <w:r w:rsidR="00622BB8" w:rsidRPr="00622BB8">
        <w:t xml:space="preserve"> </w:t>
      </w:r>
      <w:r w:rsidR="00622BB8">
        <w:t>–</w:t>
      </w:r>
      <w:r w:rsidR="00622BB8" w:rsidRPr="00622BB8">
        <w:t xml:space="preserve"> </w:t>
      </w:r>
      <w:r w:rsidR="00622BB8">
        <w:t xml:space="preserve">объем тела, погруженного в жидкость. </w:t>
      </w:r>
    </w:p>
    <w:p w14:paraId="558C3788" w14:textId="233262E0" w:rsidR="00AD50A2" w:rsidRDefault="00EC7C83" w:rsidP="0003778E">
      <w:pPr>
        <w:ind w:firstLine="708"/>
      </w:pPr>
      <w:r>
        <w:t>В итоге г</w:t>
      </w:r>
      <w:r w:rsidR="003A6DB4">
        <w:t xml:space="preserve">равитация </w:t>
      </w:r>
      <w:r w:rsidR="00694F44">
        <w:t xml:space="preserve">действует на мембрану с силой в </w:t>
      </w:r>
      <w:r w:rsidRPr="00EC7C83">
        <w:t>~</w:t>
      </w:r>
      <w:r w:rsidR="00D901B8">
        <w:t>0.5</w:t>
      </w:r>
      <w:r>
        <w:t xml:space="preserve"> мН</w:t>
      </w:r>
      <w:r w:rsidR="00694F44">
        <w:t xml:space="preserve">, тогда как </w:t>
      </w:r>
      <w:r w:rsidR="00FC0FC0">
        <w:t xml:space="preserve">сила Архимеда, </w:t>
      </w:r>
      <w:r w:rsidR="00D65BF3">
        <w:t>выталкивающая мембрану из жидкости</w:t>
      </w:r>
      <w:r w:rsidR="00FC0FC0">
        <w:t xml:space="preserve">, составляет </w:t>
      </w:r>
      <w:r w:rsidR="00FC0FC0" w:rsidRPr="00FC0FC0">
        <w:t>~0.</w:t>
      </w:r>
      <w:r w:rsidR="00D65BF3">
        <w:t>4</w:t>
      </w:r>
      <w:r w:rsidR="00FC0FC0" w:rsidRPr="00FC0FC0">
        <w:t xml:space="preserve"> </w:t>
      </w:r>
      <w:r w:rsidR="00FC0FC0">
        <w:t>мН</w:t>
      </w:r>
      <w:r>
        <w:t>,</w:t>
      </w:r>
      <w:r w:rsidR="00FC0FC0">
        <w:t xml:space="preserve"> что дает </w:t>
      </w:r>
      <w:r w:rsidR="00D65BF3">
        <w:t>довольно небольшую разницу</w:t>
      </w:r>
      <w:r>
        <w:t xml:space="preserve"> примерно в </w:t>
      </w:r>
      <w:r w:rsidRPr="00EC7C83">
        <w:t xml:space="preserve">0.1 </w:t>
      </w:r>
      <w:r>
        <w:t>мН</w:t>
      </w:r>
      <w:r w:rsidR="00FC0FC0">
        <w:t xml:space="preserve">. Именно эту силу необходимо скомпенсировать за счет магнитного притяжения частиц, распределенных в мембране, чтобы </w:t>
      </w:r>
      <w:r w:rsidR="00D901B8">
        <w:t>поддерживать</w:t>
      </w:r>
      <w:r w:rsidR="00FC0FC0">
        <w:t xml:space="preserve"> её </w:t>
      </w:r>
      <w:r w:rsidR="00D901B8">
        <w:t>в жидкости.</w:t>
      </w:r>
      <w:r w:rsidR="00B8063B" w:rsidRPr="00B8063B">
        <w:t xml:space="preserve"> </w:t>
      </w:r>
    </w:p>
    <w:p w14:paraId="5F07F002" w14:textId="6D52C612" w:rsidR="00B8063B" w:rsidRDefault="00B8063B" w:rsidP="0003778E">
      <w:pPr>
        <w:ind w:firstLine="708"/>
      </w:pPr>
      <w:r>
        <w:t xml:space="preserve">Сила, действующая на ферромагнитную частицу в магнитном поле, описывается </w:t>
      </w:r>
      <w:r w:rsidR="00EA58E6">
        <w:t>несколько более сложными формулами</w:t>
      </w:r>
      <w:r>
        <w:t>, учитывающими как свойства частицы, поля</w:t>
      </w:r>
      <w:r w:rsidR="00942991">
        <w:t>, а так же взаимодействие между частицами</w:t>
      </w:r>
      <w:r w:rsidR="00EA58E6">
        <w:fldChar w:fldCharType="begin"/>
      </w:r>
      <w:r w:rsidR="00EA58E6">
        <w:instrText xml:space="preserve"> ADDIN ZOTERO_ITEM CSL_CITATION {"citationID":"K7X9jjZg","properties":{"formattedCitation":"\\super 23\\nosupersub{}","plainCitation":"23","noteIndex":0},"citationItems":[{"id":5421,"uris":["http://zotero.org/users/9952283/items/GESYA7MD"],"itemData":{"id":5421,"type":"article-journal","container-title":"Journal of Magnetism and Magnetic Materials","DOI":"10.1016/j.jmmm.2010.09.008","ISSN":"03048853","issue":"6","journalAbbreviation":"Journal of Magnetism and Magnetic Materials","language":"en","page":"651-668","source":"DOI.org (Crossref)","title":"The behaviors of ferromagnetic nano-particles in and around blood vessels under applied magnetic fields","volume":"323","author":[{"family":"Nacev","given":"A."},{"family":"Beni","given":"C."},{"family":"Bruno","given":"O."},{"family":"Shapiro","given":"B."}],"issued":{"date-parts":[["2011",3]]}}}],"schema":"https://github.com/citation-style-language/schema/raw/master/csl-citation.json"} </w:instrText>
      </w:r>
      <w:r w:rsidR="00EA58E6">
        <w:fldChar w:fldCharType="separate"/>
      </w:r>
      <w:r w:rsidR="00EA58E6" w:rsidRPr="00EA58E6">
        <w:rPr>
          <w:vertAlign w:val="superscript"/>
        </w:rPr>
        <w:t>23</w:t>
      </w:r>
      <w:r w:rsidR="00EA58E6">
        <w:fldChar w:fldCharType="end"/>
      </w:r>
      <w:r w:rsidR="00B9687B">
        <w:t>.</w:t>
      </w:r>
      <w:r w:rsidR="00EA58E6">
        <w:t xml:space="preserve"> Однако, в целом, их можно упростить до следующего соотношения:</w:t>
      </w:r>
    </w:p>
    <w:p w14:paraId="6722D84C" w14:textId="5E8B6CF0" w:rsidR="00EA58E6" w:rsidRPr="00EA58E6" w:rsidRDefault="00EA58E6" w:rsidP="0003778E">
      <w:pPr>
        <w:ind w:firstLine="708"/>
        <w:rPr>
          <w:i/>
          <w:lang w:val="en-US"/>
        </w:rPr>
      </w:pPr>
      <m:oMathPara>
        <m:oMath>
          <m:r>
            <w:rPr>
              <w:rFonts w:ascii="Cambria Math" w:hAnsi="Cambria Math"/>
              <w:lang w:val="en-US"/>
            </w:rPr>
            <m:t xml:space="preserve">F = </m:t>
          </m:r>
          <m:sSub>
            <m:sSubPr>
              <m:ctrlPr>
                <w:rPr>
                  <w:rFonts w:ascii="Cambria Math" w:hAnsi="Cambria Math"/>
                  <w:i/>
                  <w:lang w:val="en-US"/>
                </w:rPr>
              </m:ctrlPr>
            </m:sSubPr>
            <m:e>
              <m:r>
                <w:rPr>
                  <w:rFonts w:ascii="Cambria Math" w:hAnsi="Cambria Math"/>
                  <w:lang w:val="en-US"/>
                </w:rPr>
                <m:t>χ</m:t>
              </m:r>
            </m:e>
            <m:sub>
              <m:r>
                <w:rPr>
                  <w:rFonts w:ascii="Cambria Math" w:hAnsi="Cambria Math"/>
                  <w:lang w:val="en-US"/>
                </w:rPr>
                <m:t>g</m:t>
              </m:r>
            </m:sub>
          </m:sSub>
          <m:r>
            <w:rPr>
              <w:rFonts w:ascii="Cambria Math" w:hAnsi="Cambria Math"/>
              <w:lang w:val="en-US"/>
            </w:rPr>
            <m:t>mH</m:t>
          </m:r>
          <m:f>
            <m:fPr>
              <m:ctrlPr>
                <w:rPr>
                  <w:rFonts w:ascii="Cambria Math" w:hAnsi="Cambria Math"/>
                  <w:i/>
                  <w:lang w:val="en-US"/>
                </w:rPr>
              </m:ctrlPr>
            </m:fPr>
            <m:num>
              <m:r>
                <w:rPr>
                  <w:rFonts w:ascii="Cambria Math" w:hAnsi="Cambria Math"/>
                  <w:lang w:val="en-US"/>
                </w:rPr>
                <m:t>dH</m:t>
              </m:r>
            </m:num>
            <m:den>
              <m:r>
                <w:rPr>
                  <w:rFonts w:ascii="Cambria Math" w:hAnsi="Cambria Math"/>
                  <w:lang w:val="en-US"/>
                </w:rPr>
                <m:t>dZ</m:t>
              </m:r>
            </m:den>
          </m:f>
        </m:oMath>
      </m:oMathPara>
    </w:p>
    <w:p w14:paraId="51B155FB" w14:textId="54C230AB" w:rsidR="002602E2" w:rsidRPr="00C36786" w:rsidRDefault="00EA58E6" w:rsidP="00EA58E6">
      <w:r>
        <w:rPr>
          <w:lang w:val="en-US"/>
        </w:rPr>
        <w:tab/>
      </w:r>
      <w:r>
        <w:t xml:space="preserve">Где </w:t>
      </w:r>
      <w:r>
        <w:rPr>
          <w:lang w:val="en-US"/>
        </w:rPr>
        <w:t>F</w:t>
      </w:r>
      <w:r w:rsidRPr="00EA58E6">
        <w:t xml:space="preserve"> – </w:t>
      </w:r>
      <w:r w:rsidR="00D346A3">
        <w:t>сила,</w:t>
      </w:r>
      <w:r>
        <w:t xml:space="preserve"> действующая на</w:t>
      </w:r>
      <w:r w:rsidR="00D346A3">
        <w:t xml:space="preserve"> одиночную</w:t>
      </w:r>
      <w:r>
        <w:t xml:space="preserve"> частицу, χ</w:t>
      </w:r>
      <w:r w:rsidRPr="00EA58E6">
        <w:rPr>
          <w:vertAlign w:val="subscript"/>
          <w:lang w:val="en-US"/>
        </w:rPr>
        <w:t>g</w:t>
      </w:r>
      <w:r w:rsidRPr="00EA58E6">
        <w:rPr>
          <w:vertAlign w:val="subscript"/>
        </w:rPr>
        <w:t xml:space="preserve"> </w:t>
      </w:r>
      <w:r>
        <w:t>–</w:t>
      </w:r>
      <w:r w:rsidRPr="00EA58E6">
        <w:t xml:space="preserve"> </w:t>
      </w:r>
      <w:r>
        <w:t xml:space="preserve">удельная магнитная восприимчивость частицы, </w:t>
      </w:r>
      <w:r>
        <w:rPr>
          <w:lang w:val="en-US"/>
        </w:rPr>
        <w:t>m</w:t>
      </w:r>
      <w:r w:rsidRPr="00EA58E6">
        <w:t xml:space="preserve"> </w:t>
      </w:r>
      <w:r>
        <w:t xml:space="preserve">– масса частицы, </w:t>
      </w:r>
      <w:r>
        <w:rPr>
          <w:lang w:val="en-US"/>
        </w:rPr>
        <w:t>H</w:t>
      </w:r>
      <w:r w:rsidRPr="00EA58E6">
        <w:t xml:space="preserve"> </w:t>
      </w:r>
      <w:r>
        <w:t>–</w:t>
      </w:r>
      <w:r w:rsidRPr="00EA58E6">
        <w:t xml:space="preserve"> </w:t>
      </w:r>
      <w:r>
        <w:t xml:space="preserve">напряженность магнитного поля, а </w:t>
      </w:r>
      <w:r>
        <w:rPr>
          <w:lang w:val="en-US"/>
        </w:rPr>
        <w:t>dH</w:t>
      </w:r>
      <w:r w:rsidRPr="00EA58E6">
        <w:t>/</w:t>
      </w:r>
      <w:r>
        <w:rPr>
          <w:lang w:val="en-US"/>
        </w:rPr>
        <w:t>dZ</w:t>
      </w:r>
      <w:r w:rsidRPr="00EA58E6">
        <w:t xml:space="preserve"> </w:t>
      </w:r>
      <w:r>
        <w:t>–</w:t>
      </w:r>
      <w:r w:rsidRPr="00EA58E6">
        <w:t xml:space="preserve"> </w:t>
      </w:r>
      <w:r>
        <w:t>градиент магнитного поля.</w:t>
      </w:r>
      <w:r w:rsidR="0079501B">
        <w:t xml:space="preserve"> Как видно из этой формулы сила, действующая на мембрану с частицами, будет прямо пропорциональна градиенту и напряженности магнитного поля, соответственно, чтобы провести эти расчеты необходимо знать параметры магнитной системы. Эти расчеты можно провести </w:t>
      </w:r>
      <w:r w:rsidR="0079501B">
        <w:rPr>
          <w:lang w:val="en-US"/>
        </w:rPr>
        <w:t>in</w:t>
      </w:r>
      <w:r w:rsidR="0079501B" w:rsidRPr="0079501B">
        <w:t xml:space="preserve"> </w:t>
      </w:r>
      <w:r w:rsidR="0079501B">
        <w:rPr>
          <w:lang w:val="en-US"/>
        </w:rPr>
        <w:t>silico</w:t>
      </w:r>
      <w:r w:rsidR="0079501B">
        <w:t xml:space="preserve">, при помощи таких программных пакетов как </w:t>
      </w:r>
      <w:r w:rsidR="0079501B">
        <w:rPr>
          <w:lang w:val="en-US"/>
        </w:rPr>
        <w:t>C</w:t>
      </w:r>
      <w:r w:rsidR="0079501B" w:rsidRPr="0079501B">
        <w:rPr>
          <w:lang w:val="en-US"/>
        </w:rPr>
        <w:t>omsol</w:t>
      </w:r>
      <w:r w:rsidR="0079501B" w:rsidRPr="0079501B">
        <w:t xml:space="preserve"> </w:t>
      </w:r>
      <w:r w:rsidR="0079501B">
        <w:rPr>
          <w:lang w:val="en-US"/>
        </w:rPr>
        <w:t>M</w:t>
      </w:r>
      <w:r w:rsidR="0079501B" w:rsidRPr="0079501B">
        <w:rPr>
          <w:lang w:val="en-US"/>
        </w:rPr>
        <w:t>ultiphysics</w:t>
      </w:r>
      <w:r w:rsidR="0079501B">
        <w:t xml:space="preserve">, однако эти расчеты являются относительно трудоемкими и, зачастую, эффективнее сначала сконструировать прототип магнитной системы, после чего вести его оптимизацию. </w:t>
      </w:r>
    </w:p>
    <w:p w14:paraId="0576D350" w14:textId="6532B28D"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NdFeB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64F8A98E" w14:textId="195E9998" w:rsidR="00C839ED" w:rsidRPr="00941F0A" w:rsidRDefault="00C839ED">
      <w:pPr>
        <w:ind w:firstLine="708"/>
      </w:pPr>
      <w:r>
        <w:t xml:space="preserve">Магнитное поле должно быть аксиально-симметричным и, при этом, область с наибольшим градиентом должна быть по диаметру достаточная, чтобы мембрана полностью помещалась внутри. Из доступных на рынке магнитов был выбран цилиндрический магнит </w:t>
      </w:r>
      <w:r>
        <w:rPr>
          <w:color w:val="000000"/>
        </w:rPr>
        <w:t xml:space="preserve">класса 37 с диаметром 50 мм и высотой 20 мм. </w:t>
      </w:r>
      <w:r w:rsidR="00C33156">
        <w:rPr>
          <w:color w:val="000000"/>
        </w:rPr>
        <w:t xml:space="preserve">Далее для того чтобы </w:t>
      </w:r>
      <w:r w:rsidR="00CD3778">
        <w:rPr>
          <w:color w:val="000000"/>
        </w:rPr>
        <w:t xml:space="preserve">облегчить прототипирование </w:t>
      </w:r>
      <w:r w:rsidR="00C33156">
        <w:rPr>
          <w:color w:val="000000"/>
        </w:rPr>
        <w:t xml:space="preserve">использовалась программа </w:t>
      </w:r>
      <w:r w:rsidR="00C33156">
        <w:rPr>
          <w:color w:val="000000"/>
          <w:lang w:val="en-US"/>
        </w:rPr>
        <w:t>FEMM</w:t>
      </w:r>
      <w:r w:rsidR="005875D3">
        <w:rPr>
          <w:color w:val="000000"/>
        </w:rPr>
        <w:t>, позволяющая моделировать магнитное поле</w:t>
      </w:r>
      <w:r w:rsidR="00720D32">
        <w:rPr>
          <w:color w:val="000000"/>
        </w:rPr>
        <w:t xml:space="preserve"> при помощи метода конечных элементов</w:t>
      </w:r>
      <w:r w:rsidR="00720D32">
        <w:rPr>
          <w:color w:val="000000"/>
        </w:rPr>
        <w:fldChar w:fldCharType="begin"/>
      </w:r>
      <w:r w:rsidR="00720D32">
        <w:rPr>
          <w:color w:val="000000"/>
        </w:rPr>
        <w:instrText xml:space="preserve"> ADDIN ZOTERO_ITEM CSL_CITATION {"citationID":"A0KP6IYI","properties":{"formattedCitation":"\\super 24\\nosupersub{}","plainCitation":"24","noteIndex":0},"citationItems":[{"id":5423,"uris":["http://zotero.org/users/9952283/items/SRDZU4WP"],"itemData":{"id":5423,"type":"article-journal","container-title":"Education and Information Technologies","DOI":"10.1007/s10639-008-9082-8","ISSN":"1360-2357, 1573-7608","issue":"1","journalAbbreviation":"Educ Inf Technol","language":"en","page":"19-36","source":"DOI.org (Crossref)","title":"The finite element method magnetics (FEMM) freeware package: May it serve as an educational tool in teaching electromagnetics?","title-short":"The finite element method magnetics (FEMM) freeware package","volume":"15","author":[{"family":"Baltzis","given":"Konstantinos B."}],"issued":{"date-parts":[["2010",3]]}}}],"schema":"https://github.com/citation-style-language/schema/raw/master/csl-citation.json"} </w:instrText>
      </w:r>
      <w:r w:rsidR="00720D32">
        <w:rPr>
          <w:color w:val="000000"/>
        </w:rPr>
        <w:fldChar w:fldCharType="separate"/>
      </w:r>
      <w:r w:rsidR="00720D32" w:rsidRPr="00720D32">
        <w:rPr>
          <w:vertAlign w:val="superscript"/>
        </w:rPr>
        <w:t>24</w:t>
      </w:r>
      <w:r w:rsidR="00720D32">
        <w:rPr>
          <w:color w:val="000000"/>
        </w:rPr>
        <w:fldChar w:fldCharType="end"/>
      </w:r>
      <w:r w:rsidR="00CD3778">
        <w:rPr>
          <w:color w:val="000000"/>
        </w:rPr>
        <w:t xml:space="preserve">, для того чтобы оценить какое поле дает сам магнит и как его свойства можно улучшить при помощи дополнительных элементов. </w:t>
      </w:r>
    </w:p>
    <w:p w14:paraId="7544CFA5" w14:textId="77777777" w:rsidR="00D2513F" w:rsidRDefault="00D2513F" w:rsidP="00D2513F">
      <w:pPr>
        <w:keepNext/>
      </w:pPr>
      <w:r>
        <w:rPr>
          <w:noProof/>
        </w:rPr>
        <w:lastRenderedPageBreak/>
        <w:drawing>
          <wp:inline distT="0" distB="0" distL="0" distR="0" wp14:anchorId="627A2D88" wp14:editId="26AE95E7">
            <wp:extent cx="5940425" cy="2009871"/>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940425" cy="2009871"/>
                    </a:xfrm>
                    <a:prstGeom prst="rect">
                      <a:avLst/>
                    </a:prstGeom>
                    <a:noFill/>
                    <a:ln>
                      <a:noFill/>
                    </a:ln>
                  </pic:spPr>
                </pic:pic>
              </a:graphicData>
            </a:graphic>
          </wp:inline>
        </w:drawing>
      </w:r>
    </w:p>
    <w:p w14:paraId="51F63012" w14:textId="0EAE296D" w:rsidR="005726A4" w:rsidRPr="00EC02AE" w:rsidRDefault="00D2513F" w:rsidP="00D2513F">
      <w:pPr>
        <w:pStyle w:val="a4"/>
        <w:jc w:val="left"/>
      </w:pPr>
      <w:r>
        <w:t xml:space="preserve">Рисунок  </w:t>
      </w:r>
      <w:fldSimple w:instr=" SEQ Рисунок_ \* ARABIC ">
        <w:r w:rsidR="00BC2414">
          <w:rPr>
            <w:noProof/>
          </w:rPr>
          <w:t>21</w:t>
        </w:r>
      </w:fldSimple>
      <w:r w:rsidRPr="00F113A3">
        <w:t xml:space="preserve"> </w:t>
      </w:r>
      <w:r>
        <w:t>Распределение индукции магнитного поля в магнитных систем</w:t>
      </w:r>
      <w:r w:rsidR="00F113A3">
        <w:t>ах</w:t>
      </w:r>
      <w:r>
        <w:t xml:space="preserve"> разной конструкции</w:t>
      </w:r>
      <w:r w:rsidR="00F113A3" w:rsidRPr="00F113A3">
        <w:t xml:space="preserve">. </w:t>
      </w:r>
      <w:r w:rsidR="00F113A3">
        <w:rPr>
          <w:lang w:val="en-US"/>
        </w:rPr>
        <w:t>A</w:t>
      </w:r>
      <w:r w:rsidR="00F113A3" w:rsidRPr="00F113A3">
        <w:t xml:space="preserve"> </w:t>
      </w:r>
      <w:r w:rsidR="00F113A3">
        <w:t>–</w:t>
      </w:r>
      <w:r w:rsidR="00F113A3" w:rsidRPr="00F113A3">
        <w:t xml:space="preserve"> </w:t>
      </w:r>
      <w:r w:rsidR="00F113A3">
        <w:t xml:space="preserve">только цилинидрический магнит, </w:t>
      </w:r>
      <w:r w:rsidR="00F113A3">
        <w:rPr>
          <w:lang w:val="en-US"/>
        </w:rPr>
        <w:t>B</w:t>
      </w:r>
      <w:r w:rsidR="00F113A3" w:rsidRPr="00F113A3">
        <w:t xml:space="preserve"> </w:t>
      </w:r>
      <w:r w:rsidR="00F113A3">
        <w:t>–</w:t>
      </w:r>
      <w:r w:rsidR="00F113A3" w:rsidRPr="00F113A3">
        <w:t xml:space="preserve"> </w:t>
      </w:r>
      <w:r w:rsidR="00F113A3">
        <w:t>цилиндрический магнит с дополнительным железным цилиндром, С – цилиндрический магнит, железный цилиндр и дополнительный цилиндрический магнит – концентрацтор.</w:t>
      </w:r>
      <w:r w:rsidR="00F113A3" w:rsidRPr="00F113A3">
        <w:t xml:space="preserve"> </w:t>
      </w:r>
      <w:r w:rsidR="00F113A3">
        <w:t>М</w:t>
      </w:r>
      <w:r>
        <w:t xml:space="preserve">оделирование осуществлялось в </w:t>
      </w:r>
      <w:r>
        <w:rPr>
          <w:lang w:val="en-US"/>
        </w:rPr>
        <w:t>FEMM</w:t>
      </w:r>
      <w:r w:rsidR="00F113A3">
        <w:t xml:space="preserve">, масштабная линейка – 25 мм. </w:t>
      </w:r>
      <w:r w:rsidR="00EC02AE">
        <w:t xml:space="preserve">Красные и желтые линии отображают </w:t>
      </w:r>
      <w:r w:rsidR="00123C77">
        <w:t>участки,</w:t>
      </w:r>
      <w:r w:rsidR="00EC02AE">
        <w:t xml:space="preserve"> где был рассчитан градиент поля</w:t>
      </w:r>
    </w:p>
    <w:p w14:paraId="134599BD" w14:textId="4BB29DAF" w:rsidR="00455304" w:rsidRDefault="00455304" w:rsidP="00455304">
      <w:r>
        <w:tab/>
        <w:t xml:space="preserve">Из данных предварительного моделирования в </w:t>
      </w:r>
      <w:r>
        <w:rPr>
          <w:lang w:val="en-US"/>
        </w:rPr>
        <w:t>FEMM</w:t>
      </w:r>
      <w:r w:rsidRPr="00455304">
        <w:t xml:space="preserve"> </w:t>
      </w:r>
      <w:r w:rsidR="00EC02AE">
        <w:t>рассчитывался</w:t>
      </w:r>
      <w:r>
        <w:t xml:space="preserve"> градиент в области вертикально под магнитом</w:t>
      </w:r>
      <w:r w:rsidR="00EC02AE">
        <w:t xml:space="preserve"> (обозначено красной линией на рисунке), а </w:t>
      </w:r>
      <w:r w:rsidR="002E229D">
        <w:t>так же</w:t>
      </w:r>
      <w:r w:rsidR="00EC02AE">
        <w:t xml:space="preserve"> радиально к оси магнитной системе (желтая линия на рисунке).  </w:t>
      </w:r>
    </w:p>
    <w:p w14:paraId="5788ABA8" w14:textId="77777777" w:rsidR="00941F0A" w:rsidRDefault="00C17E85" w:rsidP="00941F0A">
      <w:pPr>
        <w:keepNext/>
        <w:jc w:val="center"/>
      </w:pPr>
      <w:r>
        <w:rPr>
          <w:noProof/>
        </w:rPr>
        <w:drawing>
          <wp:inline distT="0" distB="0" distL="0" distR="0" wp14:anchorId="5C38137C" wp14:editId="313236C0">
            <wp:extent cx="4133069" cy="198000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33069" cy="1980000"/>
                    </a:xfrm>
                    <a:prstGeom prst="rect">
                      <a:avLst/>
                    </a:prstGeom>
                    <a:noFill/>
                    <a:ln>
                      <a:noFill/>
                    </a:ln>
                  </pic:spPr>
                </pic:pic>
              </a:graphicData>
            </a:graphic>
          </wp:inline>
        </w:drawing>
      </w:r>
    </w:p>
    <w:p w14:paraId="3A98A58A" w14:textId="765A470F" w:rsidR="00C17E85" w:rsidRPr="00941F0A" w:rsidRDefault="00941F0A" w:rsidP="00941F0A">
      <w:pPr>
        <w:pStyle w:val="a4"/>
      </w:pPr>
      <w:r>
        <w:t xml:space="preserve">Рисунок  </w:t>
      </w:r>
      <w:fldSimple w:instr=" SEQ Рисунок_ \* ARABIC ">
        <w:r w:rsidR="00BC2414">
          <w:rPr>
            <w:noProof/>
          </w:rPr>
          <w:t>22</w:t>
        </w:r>
      </w:fldSimple>
      <w:r w:rsidRPr="00941F0A">
        <w:t xml:space="preserve"> </w:t>
      </w:r>
      <w:r>
        <w:t xml:space="preserve">Зависимость поля от расстояния в разных ориентациях. </w:t>
      </w:r>
      <w:r>
        <w:rPr>
          <w:lang w:val="en-US"/>
        </w:rPr>
        <w:t>A</w:t>
      </w:r>
      <w:r w:rsidRPr="00941F0A">
        <w:t xml:space="preserve"> - </w:t>
      </w:r>
      <w:r>
        <w:t>по оси магнитной системы,</w:t>
      </w:r>
      <w:r w:rsidRPr="00941F0A">
        <w:t xml:space="preserve"> </w:t>
      </w:r>
      <w:r>
        <w:rPr>
          <w:lang w:val="en-US"/>
        </w:rPr>
        <w:t>B</w:t>
      </w:r>
      <w:r w:rsidRPr="00941F0A">
        <w:t xml:space="preserve">- </w:t>
      </w:r>
      <w:r>
        <w:t>перпендикулярно к оси на расстоянии 10 мм от магнита. Красный – просто магнит, зеленый – магнит с железным цилиндром, синий – магнит с железным цилиндром и дополнительным концентратором. Цифрами обозначен</w:t>
      </w:r>
      <w:r w:rsidR="00EE4A36">
        <w:rPr>
          <w:lang w:val="en-US"/>
        </w:rPr>
        <w:t xml:space="preserve"> </w:t>
      </w:r>
      <w:r>
        <w:t>ы градиенты в Т/м.</w:t>
      </w:r>
    </w:p>
    <w:p w14:paraId="503D450B" w14:textId="77777777" w:rsidR="00723ED7" w:rsidRDefault="00000000">
      <w:r>
        <w:rPr>
          <w:noProof/>
        </w:rPr>
        <w:lastRenderedPageBreak/>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4"/>
                    <a:srcRect/>
                    <a:stretch>
                      <a:fillRect/>
                    </a:stretch>
                  </pic:blipFill>
                  <pic:spPr>
                    <a:xfrm>
                      <a:off x="0" y="0"/>
                      <a:ext cx="5666237" cy="4489856"/>
                    </a:xfrm>
                    <a:prstGeom prst="rect">
                      <a:avLst/>
                    </a:prstGeom>
                    <a:ln/>
                  </pic:spPr>
                </pic:pic>
              </a:graphicData>
            </a:graphic>
          </wp:inline>
        </w:drawing>
      </w:r>
    </w:p>
    <w:p w14:paraId="598EA344" w14:textId="0B38D01B" w:rsidR="00723ED7" w:rsidRDefault="00000000">
      <w:r>
        <w:tab/>
        <w:t>Таким образом была сконструирована магнитная система на базе постоянного NdFeB магнита, помещённая в</w:t>
      </w:r>
      <w:r w:rsidR="00394C75">
        <w:t xml:space="preserve"> пластиковый</w:t>
      </w:r>
      <w:r>
        <w:t xml:space="preserve"> корпус с регулируемыми опорами.</w:t>
      </w:r>
      <w:r w:rsidR="00394C75">
        <w:t xml:space="preserve"> Магнитная система устроена таким образом, что она не только обеспечивает мембране плавучесть, но и центрирует её посреди чашки.</w:t>
      </w:r>
      <w:r>
        <w:t xml:space="preserve">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365BDAD8" w:rsidR="001668F1" w:rsidRDefault="001668F1" w:rsidP="00AE0DBE">
      <w:pPr>
        <w:pStyle w:val="2"/>
      </w:pPr>
      <w:bookmarkStart w:id="55" w:name="_Toc125154177"/>
      <w:r>
        <w:t>Холдер</w:t>
      </w:r>
      <w:r w:rsidR="00F26F4F">
        <w:t>ы</w:t>
      </w:r>
      <w:r>
        <w:t xml:space="preserve"> для удерживания не магнитных мембран</w:t>
      </w:r>
      <w:bookmarkEnd w:id="55"/>
    </w:p>
    <w:p w14:paraId="4297100C" w14:textId="1600BBEC"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печатный холдер для мембран</w:t>
      </w:r>
      <w:r w:rsidR="00481EE1">
        <w:t>.</w:t>
      </w:r>
      <w:r w:rsidR="00B52027">
        <w:t xml:space="preserve"> </w:t>
      </w:r>
    </w:p>
    <w:p w14:paraId="1FE56E47" w14:textId="3E1756A2" w:rsidR="00322EAC" w:rsidRPr="002D570B" w:rsidRDefault="007D3121" w:rsidP="00481213">
      <w:pPr>
        <w:keepNext/>
        <w:ind w:firstLine="720"/>
      </w:pPr>
      <w:r>
        <w:t xml:space="preserve">Этот холдер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холдера,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холдер с силиконовыми прокладками, обжимающими мембрану. Силиконовые прокладки были сделаны из литьевого двухкомпонентного силикона, </w:t>
      </w:r>
      <w:r w:rsidR="00322EAC">
        <w:lastRenderedPageBreak/>
        <w:t xml:space="preserve">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молды. </w:t>
      </w:r>
      <w:r w:rsidR="00B04835">
        <w:t xml:space="preserve">Схема устройства холдера,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1C8A26BF" w:rsidR="00A9706A" w:rsidRDefault="00A9706A" w:rsidP="00A9706A">
      <w:pPr>
        <w:pStyle w:val="a4"/>
        <w:jc w:val="left"/>
      </w:pPr>
      <w:r>
        <w:t xml:space="preserve">Рисунок  </w:t>
      </w:r>
      <w:fldSimple w:instr=" SEQ Рисунок_ \* ARABIC ">
        <w:r w:rsidR="00BC2414">
          <w:rPr>
            <w:noProof/>
          </w:rPr>
          <w:t>23</w:t>
        </w:r>
      </w:fldSimple>
      <w:r w:rsidRPr="00A9706A">
        <w:t xml:space="preserve"> </w:t>
      </w:r>
      <w:r>
        <w:t>Схематичное изображение холдера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холдеров.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Взрыв-схемы сплошного холдера и холдера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холдера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251A3320" w:rsidR="006B65AE" w:rsidRPr="00AD46EB" w:rsidRDefault="00761EFA" w:rsidP="00761EFA">
      <w:pPr>
        <w:pStyle w:val="a4"/>
      </w:pPr>
      <w:r>
        <w:t xml:space="preserve">Рисунок  </w:t>
      </w:r>
      <w:fldSimple w:instr=" SEQ Рисунок_ \* ARABIC ">
        <w:r w:rsidR="00BC2414">
          <w:rPr>
            <w:noProof/>
          </w:rPr>
          <w:t>24</w:t>
        </w:r>
      </w:fldSimple>
      <w:r>
        <w:t xml:space="preserve"> Взрыв-схема холдеров для мембран. Слева - холдер без отверстий, справа - с ними</w:t>
      </w:r>
    </w:p>
    <w:p w14:paraId="57628643" w14:textId="4CD8DE15" w:rsidR="006B65AE" w:rsidRPr="007D7DC4" w:rsidRDefault="00AD46EB" w:rsidP="00AD46EB">
      <w:pPr>
        <w:keepNext/>
        <w:ind w:firstLine="720"/>
      </w:pPr>
      <w:r>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холдера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w:t>
      </w:r>
      <w:r w:rsidR="00F56CE4">
        <w:lastRenderedPageBreak/>
        <w:t xml:space="preserve">последующих </w:t>
      </w:r>
      <w:r w:rsidR="007D7DC4">
        <w:t>экспериментов по сокультивированию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6B55CC35" w:rsidR="00481213" w:rsidRDefault="00481213" w:rsidP="00481213">
      <w:pPr>
        <w:pStyle w:val="a4"/>
        <w:jc w:val="left"/>
      </w:pPr>
      <w:r>
        <w:t xml:space="preserve">Рисунок  </w:t>
      </w:r>
      <w:fldSimple w:instr=" SEQ Рисунок_ \* ARABIC ">
        <w:r w:rsidR="00BC2414">
          <w:rPr>
            <w:noProof/>
          </w:rPr>
          <w:t>25</w:t>
        </w:r>
      </w:fldSimple>
      <w:r>
        <w:t xml:space="preserve"> Фотографии проницаемого холдера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78EF17D1" w14:textId="739FFE7E" w:rsidR="00456827" w:rsidRDefault="00456827" w:rsidP="00456827">
      <w:r w:rsidRPr="009D5408">
        <w:tab/>
      </w:r>
      <w:r>
        <w:t xml:space="preserve">Так же был сконструирован специальных холдер для закрепления мембраны в чашке для конфокальной микроскопии, который в дальнейшем использовался для получения иллюстративных изображений. Конструкция этого холдера, в целом, повторяла конструкцию холдеров для ячеек планшета, однако он был значительно меньше по высоте и снабжен тремя </w:t>
      </w:r>
      <w:r w:rsidR="007F0DD0">
        <w:t>опорами</w:t>
      </w:r>
      <w:r w:rsidRPr="00456827">
        <w:t xml:space="preserve"> </w:t>
      </w:r>
      <w:r>
        <w:t xml:space="preserve">позволяюшими поддерживать холдер над стеклянной вставкой в чашку, на </w:t>
      </w:r>
      <w:r w:rsidR="007D4EB4">
        <w:t>которой рос нижний слой клетк.</w:t>
      </w:r>
      <w:r>
        <w:t xml:space="preserve"> </w:t>
      </w:r>
    </w:p>
    <w:p w14:paraId="62A48588" w14:textId="77777777" w:rsidR="00F57744" w:rsidRPr="00B361FA" w:rsidRDefault="00BE78D8" w:rsidP="00F57744">
      <w:pPr>
        <w:keepNext/>
        <w:jc w:val="center"/>
      </w:pPr>
      <w:r>
        <w:rPr>
          <w:noProof/>
        </w:rPr>
        <w:drawing>
          <wp:inline distT="0" distB="0" distL="0" distR="0" wp14:anchorId="408DD272" wp14:editId="2AC84401">
            <wp:extent cx="4950638" cy="2520000"/>
            <wp:effectExtent l="0" t="0" r="2540" b="0"/>
            <wp:docPr id="34" name="Рисунок 34" descr="Изображение выглядит как текст, стек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текло&#10;&#10;Автоматически созданное описание"/>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50638" cy="2520000"/>
                    </a:xfrm>
                    <a:prstGeom prst="rect">
                      <a:avLst/>
                    </a:prstGeom>
                    <a:noFill/>
                    <a:ln>
                      <a:noFill/>
                    </a:ln>
                  </pic:spPr>
                </pic:pic>
              </a:graphicData>
            </a:graphic>
          </wp:inline>
        </w:drawing>
      </w:r>
    </w:p>
    <w:p w14:paraId="00538942" w14:textId="65EFF2C4" w:rsidR="00252ACE" w:rsidRDefault="00F57744" w:rsidP="00F57744">
      <w:pPr>
        <w:pStyle w:val="a4"/>
      </w:pPr>
      <w:r>
        <w:t xml:space="preserve">Рисунок  </w:t>
      </w:r>
      <w:fldSimple w:instr=" SEQ Рисунок_ \* ARABIC ">
        <w:r w:rsidR="00BC2414">
          <w:rPr>
            <w:noProof/>
          </w:rPr>
          <w:t>26</w:t>
        </w:r>
      </w:fldSimple>
      <w:r w:rsidRPr="007F0DD0">
        <w:t xml:space="preserve"> </w:t>
      </w:r>
      <w:r>
        <w:t>Взрыв-схема холдера для конфокальной чашки и фотография собранного холдера с мембраной в чашке</w:t>
      </w:r>
    </w:p>
    <w:p w14:paraId="74879FB7" w14:textId="556D91A7" w:rsidR="00B52027" w:rsidRPr="00F533FD" w:rsidRDefault="00B52027" w:rsidP="00B52027">
      <w:pPr>
        <w:ind w:firstLine="360"/>
      </w:pPr>
      <w:r>
        <w:t xml:space="preserve">Несмотря на то, что конструкция </w:t>
      </w:r>
      <w:r w:rsidR="0005377A">
        <w:t>подобных холдеров</w:t>
      </w:r>
      <w:r>
        <w:t xml:space="preserve"> является разработкой автора работы, в ней нет ничего сложного, и в литературе упомянаются подобные конструкции. Например в работе </w:t>
      </w:r>
      <w:r>
        <w:fldChar w:fldCharType="begin"/>
      </w:r>
      <w:r w:rsidR="00720D32">
        <w:instrText xml:space="preserve"> ADDIN ZOTERO_ITEM CSL_CITATION {"citationID":"q5vbhh6u","properties":{"formattedCitation":"\\super 25\\nosupersub{}","plainCitation":"25","noteIndex":0},"citationItems":[{"id":5405,"uris":["http://zotero.org/users/9952283/items/6C92KC2J"],"itemData":{"id":5405,"type":"article-journal","abstract":"Abstract\n            There is a high demand in various fields to develop complex cell cultures. Apart from titer plates, Transwell inserts are the most popular device because they are commercially available, easy to use, and versatile. While Transwell inserts are standardized, there are potential gains to customize inserts in terms of the number of layers, height between the layers and the size and composition of the bioactive membrane. To demonstrate such customization, we present a small library of 3D-printed inserts and a robust method to functionalize the inserts with hydrogel and synthetic membrane materials. The library consists of 24- to 96-well sized inserts as whole plates, strips, and singlets. The density of cultures (the number of wells per plate) and the number of layers was decided by the wall thickness, the capillary forces between the layers and the ability to support fluid operations. The highest density for a two-layer culture was 48-well plate format because the corresponding 96-well format could not support fluidic operations. The bottom apertures were functionalized with hydrogels using a new high-throughput dip-casting technique. This yielded well-defined hydrogel membranes in the apertures with a thickness of about 500 µm and a %CV (coefficient of variance) of &lt; 10%. Consistent intestine barrier was formed on the gelatin over 3-weeks period. Furthermore, mouse intestinal organoid development was compared on hydrogel and synthetic filters glued to the bottom of the 3D-printed inserts. Condensation was most pronounced in inserts with filters followed by the gelatin membrane and the control, which were organoids cultured at the bottom of a titer plate well. This showed that the bottom of an insert should be chosen based on the application. All the inserts were fabricated using an easy-to-use stereolithography (SLA) printer commonly used for dentistry and surgical applications. Therefore, on demand printing of the customized inserts is realistic in many laboratory settings.","container-title":"Scientific Reports","DOI":"10.1038/s41598-022-07739-7","ISSN":"2045-2322","issue":"1","journalAbbreviation":"Sci Rep","language":"en","page":"3694","source":"DOI.org (Crossref)","title":"Customized 3D-printed stackable cell culture inserts tailored with bioactive membranes","volume":"12","author":[{"family":"Dogan","given":"Asli Aybike"},{"family":"Dufva","given":"Martin"}],"issued":{"date-parts":[["2022",3,7]]}}}],"schema":"https://github.com/citation-style-language/schema/raw/master/csl-citation.json"} </w:instrText>
      </w:r>
      <w:r>
        <w:fldChar w:fldCharType="separate"/>
      </w:r>
      <w:r w:rsidR="00720D32" w:rsidRPr="00720D32">
        <w:rPr>
          <w:vertAlign w:val="superscript"/>
        </w:rPr>
        <w:t>25</w:t>
      </w:r>
      <w:r>
        <w:fldChar w:fldCharType="end"/>
      </w:r>
      <w:r>
        <w:t xml:space="preserve"> авторы использовали подобную конструкцию, напечатанную на </w:t>
      </w:r>
      <w:r>
        <w:rPr>
          <w:lang w:val="en-US"/>
        </w:rPr>
        <w:t>FDM</w:t>
      </w:r>
      <w:r w:rsidRPr="00B52027">
        <w:t xml:space="preserve"> </w:t>
      </w:r>
      <w:r>
        <w:t xml:space="preserve">принтере для удержания </w:t>
      </w:r>
      <w:r w:rsidRPr="00B52027">
        <w:t>PTFE</w:t>
      </w:r>
      <w:r>
        <w:t xml:space="preserve"> мембраны. Однако для уплотнения они использовали фотополимерный клей, вместо </w:t>
      </w:r>
      <w:r w:rsidR="00F533FD">
        <w:t>силиконовых</w:t>
      </w:r>
      <w:r>
        <w:t xml:space="preserve"> проклад</w:t>
      </w:r>
      <w:r w:rsidR="00F533FD">
        <w:t>ок</w:t>
      </w:r>
      <w:r>
        <w:t xml:space="preserve">, что не позволяет разборку холдера и извлечение мембраны. </w:t>
      </w:r>
    </w:p>
    <w:p w14:paraId="1D060401" w14:textId="1006D06B" w:rsidR="00723ED7" w:rsidRDefault="00000000" w:rsidP="00AE0DBE">
      <w:pPr>
        <w:pStyle w:val="2"/>
      </w:pPr>
      <w:bookmarkStart w:id="56" w:name="_Toc125154178"/>
      <w:r>
        <w:lastRenderedPageBreak/>
        <w:t>Проницаемость мембран</w:t>
      </w:r>
      <w:bookmarkEnd w:id="56"/>
    </w:p>
    <w:p w14:paraId="70BBC658" w14:textId="02C2FA4E" w:rsidR="00563435" w:rsidRDefault="00563435" w:rsidP="00563435">
      <w:pPr>
        <w:ind w:firstLine="708"/>
        <w:rPr>
          <w:color w:val="000000"/>
        </w:rPr>
      </w:pPr>
      <w:r>
        <w:rPr>
          <w:color w:val="000000"/>
        </w:rPr>
        <w:t xml:space="preserve">Мембрана используемая для сокультивирования клеток является не просто пассивной частью системы, она способна влиять на их взаимодействия путем ограничения скорости диффузии веществ. По большому счету это является негативной особенностью и последующие эксперименты по сокультивированию проводились с использованием магнитоуправляемых мембран, где ничего не мешало диффузии биологически активных веществ. Однако для подобных мембран возможно и применение в непроницаемом холдере, где единственный путь диффузии – напрямую через мембрану. Несмотря на то, что это не является фундаментально важным вопросом в рамках данной работы был проведен ряд экспериментов. </w:t>
      </w:r>
    </w:p>
    <w:p w14:paraId="0AD451AA" w14:textId="59BE4F4F"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доксрубицин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r>
        <w:rPr>
          <w:color w:val="000000"/>
        </w:rPr>
        <w:t>карбоксилированные и аминированные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563435">
      <w:pPr>
        <w:ind w:firstLine="427"/>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совместимость мембран и холдера не была критична они крепились цианакрилатным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lastRenderedPageBreak/>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9"/>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90"/>
                    <a:srcRect/>
                    <a:stretch>
                      <a:fillRect/>
                    </a:stretch>
                  </pic:blipFill>
                  <pic:spPr>
                    <a:xfrm>
                      <a:off x="0" y="0"/>
                      <a:ext cx="5940425" cy="2051050"/>
                    </a:xfrm>
                    <a:prstGeom prst="rect">
                      <a:avLst/>
                    </a:prstGeom>
                    <a:ln/>
                  </pic:spPr>
                </pic:pic>
              </a:graphicData>
            </a:graphic>
          </wp:inline>
        </w:drawing>
      </w:r>
    </w:p>
    <w:p w14:paraId="4346BAE7" w14:textId="545C1DF0" w:rsidR="00723ED7" w:rsidRDefault="00000000">
      <w:pPr>
        <w:jc w:val="center"/>
      </w:pPr>
      <w:r>
        <w:rPr>
          <w:noProof/>
        </w:rPr>
        <w:lastRenderedPageBreak/>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1"/>
                    <a:srcRect/>
                    <a:stretch>
                      <a:fillRect/>
                    </a:stretch>
                  </pic:blipFill>
                  <pic:spPr>
                    <a:xfrm>
                      <a:off x="0" y="0"/>
                      <a:ext cx="5073618" cy="3885345"/>
                    </a:xfrm>
                    <a:prstGeom prst="rect">
                      <a:avLst/>
                    </a:prstGeom>
                    <a:ln/>
                  </pic:spPr>
                </pic:pic>
              </a:graphicData>
            </a:graphic>
          </wp:inline>
        </w:drawing>
      </w:r>
    </w:p>
    <w:p w14:paraId="4AB0C4F3" w14:textId="19D51364" w:rsidR="00783CCA" w:rsidRDefault="00783CCA" w:rsidP="00783CCA">
      <w:r>
        <w:t xml:space="preserve">Так же спектрофотометрически изучалось проникновение БСА через мембрану. </w:t>
      </w:r>
    </w:p>
    <w:p w14:paraId="6371717A" w14:textId="460F0E9F" w:rsidR="000F2212" w:rsidRDefault="000F2212" w:rsidP="00783CCA">
      <w:pPr>
        <w:ind w:firstLine="360"/>
      </w:pPr>
      <w:r>
        <w:t>Концентрация и присутствие магнитных наночастиц изучалась при помощи метода ЯМР-релаксометрии. Эксперимент проводился тем же образом, что и для других веществ, за исключением того, что отобранные пробы измерялись при помощи ЯМР-релаксометра.</w:t>
      </w:r>
      <w:r w:rsidR="00BC5B96">
        <w:t xml:space="preserve"> </w:t>
      </w:r>
      <w:r w:rsidR="00507466">
        <w:t xml:space="preserve">Результаты измерений приведены на рисунке ниже. </w:t>
      </w:r>
    </w:p>
    <w:p w14:paraId="79DFA980" w14:textId="77777777" w:rsidR="00507466" w:rsidRDefault="00507466" w:rsidP="00507466">
      <w:pPr>
        <w:keepNext/>
        <w:ind w:firstLine="360"/>
        <w:jc w:val="center"/>
      </w:pPr>
      <w:r>
        <w:rPr>
          <w:noProof/>
        </w:rPr>
        <w:drawing>
          <wp:inline distT="0" distB="0" distL="0" distR="0" wp14:anchorId="68028060" wp14:editId="45A7545D">
            <wp:extent cx="3600000" cy="2520000"/>
            <wp:effectExtent l="0" t="0" r="635" b="13970"/>
            <wp:docPr id="1" name="Диаграмма 1">
              <a:extLst xmlns:a="http://schemas.openxmlformats.org/drawingml/2006/main">
                <a:ext uri="{FF2B5EF4-FFF2-40B4-BE49-F238E27FC236}">
                  <a16:creationId xmlns:a16="http://schemas.microsoft.com/office/drawing/2014/main" id="{E244EB98-2D88-5F47-0A2D-A6208FA25B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5B3610E" w14:textId="2636270D" w:rsidR="00507466" w:rsidRDefault="00507466" w:rsidP="00507466">
      <w:pPr>
        <w:pStyle w:val="a4"/>
      </w:pPr>
      <w:r>
        <w:t xml:space="preserve">Рисунок  </w:t>
      </w:r>
      <w:fldSimple w:instr=" SEQ Рисунок_ \* ARABIC ">
        <w:r w:rsidR="00BC2414">
          <w:rPr>
            <w:noProof/>
          </w:rPr>
          <w:t>27</w:t>
        </w:r>
      </w:fldSimple>
      <w:r>
        <w:t xml:space="preserve"> Времена релаксации Т2 жидкости, находящейся снаружи холдера</w:t>
      </w:r>
    </w:p>
    <w:p w14:paraId="7B8E9CEC" w14:textId="0F7DC8FB" w:rsidR="00507466" w:rsidRPr="00507466" w:rsidRDefault="00507466" w:rsidP="00225A6A">
      <w:pPr>
        <w:ind w:firstLine="360"/>
      </w:pPr>
      <w:r>
        <w:t xml:space="preserve">Статистически достоверных отличий </w:t>
      </w:r>
      <w:r w:rsidR="00225A6A">
        <w:t>между чистой водой и водой, в которую могли бы диффундировать магнитные наночастицы через мембрану выявлено не было, следовательно магнитные наночастицы через мембрану не проникают</w:t>
      </w:r>
      <w:r w:rsidR="008270F9">
        <w:t xml:space="preserve">. </w:t>
      </w:r>
    </w:p>
    <w:p w14:paraId="7C40692D" w14:textId="4FA76243"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w:t>
      </w:r>
      <w:r>
        <w:lastRenderedPageBreak/>
        <w:t xml:space="preserve">напрямую, </w:t>
      </w:r>
      <w:r w:rsidR="00DB3F24">
        <w:t>тогда как низкомолекулярные вещества (доксрубицин,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7" w:name="_Toc125154179"/>
      <w:r>
        <w:t xml:space="preserve">Культивирование клеток на </w:t>
      </w:r>
      <w:r w:rsidRPr="00BA37F9">
        <w:t>мембранах</w:t>
      </w:r>
      <w:bookmarkEnd w:id="57"/>
    </w:p>
    <w:p w14:paraId="71B45C20" w14:textId="6E37F482" w:rsidR="00DB3177" w:rsidRDefault="00DB3177" w:rsidP="00DB3177">
      <w:pPr>
        <w:pStyle w:val="3"/>
      </w:pPr>
      <w:bookmarkStart w:id="58" w:name="_Toc125154180"/>
      <w:r>
        <w:t xml:space="preserve">Рост </w:t>
      </w:r>
      <w:r w:rsidRPr="00BA37F9">
        <w:t>клеток</w:t>
      </w:r>
      <w:r>
        <w:t xml:space="preserve"> на мембране</w:t>
      </w:r>
      <w:bookmarkEnd w:id="58"/>
    </w:p>
    <w:p w14:paraId="73AC062D" w14:textId="77777777" w:rsidR="00223218" w:rsidRPr="00223218" w:rsidRDefault="00223218" w:rsidP="00223218"/>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fldSimple w:instr=" SEQ Рисунок \* ARABIC ">
        <w:r>
          <w:rPr>
            <w:noProof/>
          </w:rPr>
          <w:t>7</w:t>
        </w:r>
      </w:fldSimple>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-600-20  1154 +- 151 клеток/мм2.</w:t>
      </w:r>
      <w:r w:rsidR="00141860" w:rsidRPr="00141860">
        <w:rPr>
          <w:highlight w:val="yellow"/>
        </w:rPr>
        <w:t xml:space="preserve"> [НЕ ЗДЕСЬ]</w:t>
      </w:r>
    </w:p>
    <w:p w14:paraId="471E551F" w14:textId="3661E21B" w:rsidR="00DB3177" w:rsidRDefault="00434C03" w:rsidP="00DB3177">
      <w:r w:rsidRPr="005903BE">
        <w:rPr>
          <w:highlight w:val="yellow"/>
        </w:rPr>
        <w:t>[</w:t>
      </w:r>
      <w:r w:rsidRPr="00434C03">
        <w:rPr>
          <w:highlight w:val="yellow"/>
          <w:lang w:val="en-US"/>
        </w:rPr>
        <w:t>DIRECTIONALITY</w:t>
      </w:r>
      <w:r w:rsidR="00E94439">
        <w:rPr>
          <w:highlight w:val="yellow"/>
        </w:rPr>
        <w:t>?</w:t>
      </w:r>
      <w:r w:rsidRPr="005903BE">
        <w:rPr>
          <w:highlight w:val="yellow"/>
        </w:rPr>
        <w:t>]</w:t>
      </w:r>
    </w:p>
    <w:p w14:paraId="642BFF32" w14:textId="647C455F" w:rsidR="004E0627" w:rsidRDefault="004E0627" w:rsidP="00DB3177">
      <w:r>
        <w:tab/>
        <w:t xml:space="preserve">Одним из вопросов, который часто поднимается при обсуждении взаимодействия объектов, содержащих наночастицы, с живыми организмами, это </w:t>
      </w:r>
      <w:r w:rsidRPr="004E0627">
        <w:t>“</w:t>
      </w:r>
      <w:r>
        <w:t>Не накапливаются ли наночастицы в этих организмах?</w:t>
      </w:r>
      <w:r w:rsidRPr="004E0627">
        <w:t xml:space="preserve">”. </w:t>
      </w:r>
      <w:r>
        <w:t>Так как в магнитоуправляемой версии мембран содержатся магнитные частицы это требовало изучения. В распоряжении автора имеется очень чувствительный метод исследования содержания магнитных наночастиц, в том числе и в биологических объектах, это ЯМР-релаксометрия. Суть метода в том, что на время релаксации протона в магнитном поле</w:t>
      </w:r>
      <w:r w:rsidR="00F67FD4">
        <w:t xml:space="preserve"> (как Т1, так и Т2, хотя для этих измерений удобнее использовать время Т2)</w:t>
      </w:r>
      <w:r>
        <w:t xml:space="preserve"> достаточно сильно влияют любые магнитные объекты, в том числе наночастицы. В работах опубликованной автором была показана чувствительность метода в десятки пикограмм наночастиц на клетку</w:t>
      </w:r>
      <w:r>
        <w:fldChar w:fldCharType="begin"/>
      </w:r>
      <w:r w:rsidR="00B805DA">
        <w:instrText xml:space="preserve"> ADDIN ZOTERO_ITEM CSL_CITATION {"citationID":"HcYUAvHM","properties":{"formattedCitation":"\\super 6\\nosupersub{}","plainCitation":"6","noteIndex":0},"citationItems":[{"id":5411,"uris":["http://zotero.org/users/9952283/items/8LVASG4P"],"itemData":{"id":5411,"type":"article-journal","container-title":"Physics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fldChar w:fldCharType="separate"/>
      </w:r>
      <w:r w:rsidR="00B805DA" w:rsidRPr="00B805DA">
        <w:rPr>
          <w:vertAlign w:val="superscript"/>
        </w:rPr>
        <w:t>6</w:t>
      </w:r>
      <w:r>
        <w:fldChar w:fldCharType="end"/>
      </w:r>
      <w:r>
        <w:t xml:space="preserve"> </w:t>
      </w:r>
      <w:r>
        <w:fldChar w:fldCharType="begin"/>
      </w:r>
      <w:r w:rsidR="00B805DA">
        <w:instrText xml:space="preserve"> ADDIN ZOTERO_ITEM CSL_CITATION {"citationID":"FrjqBTFb","properties":{"formattedCitation":"\\super 5\\nosupersub{}","plainCitation":"5","noteIndex":0},"citationItems":[{"id":5412,"uris":["http://zotero.org/users/9952283/items/M5RNZ92R"],"itemData":{"id":5412,"type":"article-journal","abstract":"Abstract\n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V"}],"issued":{"date-parts":[["2019",11,1]]}}}],"schema":"https://github.com/citation-style-language/schema/raw/master/csl-citation.json"} </w:instrText>
      </w:r>
      <w:r>
        <w:fldChar w:fldCharType="separate"/>
      </w:r>
      <w:r w:rsidR="00B805DA" w:rsidRPr="00B805DA">
        <w:rPr>
          <w:vertAlign w:val="superscript"/>
        </w:rPr>
        <w:t>5</w:t>
      </w:r>
      <w:r>
        <w:fldChar w:fldCharType="end"/>
      </w:r>
      <w:r>
        <w:t xml:space="preserve">. </w:t>
      </w:r>
    </w:p>
    <w:p w14:paraId="4D2DF24D" w14:textId="0C372FB2" w:rsidR="004E0627" w:rsidRDefault="004E0627" w:rsidP="00DB3177">
      <w:r>
        <w:tab/>
      </w:r>
      <w:r w:rsidR="00445BB3">
        <w:t xml:space="preserve">Клетки, проинкубированные на мембране, содержащей магнитные наночастицы, были отделены от неё при помощи раствора трипсина-Версена, отцентрифугированы, </w:t>
      </w:r>
      <w:r w:rsidR="00E62267">
        <w:t xml:space="preserve">отмыты, </w:t>
      </w:r>
      <w:r w:rsidR="00445BB3">
        <w:t xml:space="preserve">после чего </w:t>
      </w:r>
      <w:r w:rsidR="00776FD4">
        <w:t>клеточные суспензии были измерены</w:t>
      </w:r>
      <w:r w:rsidR="00445BB3">
        <w:t xml:space="preserve"> при помощи ЯМР-релаксометра. В качестве отрицательного контроля использовались клетки которые не взаимодействовали с наночастицами, а в качестве положительного клетки, инкубированные с наночастицами </w:t>
      </w:r>
      <w:r w:rsidR="00445BB3">
        <w:rPr>
          <w:lang w:val="en-US"/>
        </w:rPr>
        <w:t>Fe</w:t>
      </w:r>
      <w:r w:rsidR="00445BB3" w:rsidRPr="00445BB3">
        <w:t>@</w:t>
      </w:r>
      <w:r w:rsidR="00445BB3">
        <w:rPr>
          <w:lang w:val="en-US"/>
        </w:rPr>
        <w:t>C</w:t>
      </w:r>
      <w:r w:rsidR="00445BB3" w:rsidRPr="00445BB3">
        <w:t>-</w:t>
      </w:r>
      <w:r w:rsidR="00445BB3">
        <w:rPr>
          <w:lang w:val="en-US"/>
        </w:rPr>
        <w:t>NH</w:t>
      </w:r>
      <w:r w:rsidR="00445BB3" w:rsidRPr="00445BB3">
        <w:rPr>
          <w:vertAlign w:val="subscript"/>
        </w:rPr>
        <w:t>2</w:t>
      </w:r>
      <w:r w:rsidR="00445BB3">
        <w:t xml:space="preserve"> для которых было продемонстрировано внутриклеточное накопление в работе </w:t>
      </w:r>
      <w:r w:rsidR="00445BB3">
        <w:fldChar w:fldCharType="begin"/>
      </w:r>
      <w:r w:rsidR="00B805DA">
        <w:instrText xml:space="preserve"> ADDIN ZOTERO_ITEM CSL_CITATION {"citationID":"znFg1IL7","properties":{"formattedCitation":"\\super 6\\nosupersub{}","plainCitation":"6","noteIndex":0},"citationItems":[{"id":5411,"uris":["http://zotero.org/users/9952283/items/8LVASG4P"],"itemData":{"id":5411,"type":"article-journal","container-title":"Physics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rsidR="00445BB3">
        <w:fldChar w:fldCharType="separate"/>
      </w:r>
      <w:r w:rsidR="00B805DA" w:rsidRPr="00B805DA">
        <w:rPr>
          <w:vertAlign w:val="superscript"/>
        </w:rPr>
        <w:t>6</w:t>
      </w:r>
      <w:r w:rsidR="00445BB3">
        <w:fldChar w:fldCharType="end"/>
      </w:r>
      <w:r w:rsidR="00445BB3">
        <w:t>.</w:t>
      </w:r>
      <w:r w:rsidR="007541D5">
        <w:t xml:space="preserve"> Распределение времен релаксации приведено на рисунке ниже.</w:t>
      </w:r>
    </w:p>
    <w:p w14:paraId="51AFFE31" w14:textId="77777777" w:rsidR="00F67FD4" w:rsidRDefault="00E51001" w:rsidP="00F67FD4">
      <w:pPr>
        <w:keepNext/>
        <w:jc w:val="center"/>
      </w:pPr>
      <w:r>
        <w:rPr>
          <w:noProof/>
        </w:rPr>
        <w:lastRenderedPageBreak/>
        <w:drawing>
          <wp:inline distT="0" distB="0" distL="0" distR="0" wp14:anchorId="25487B29" wp14:editId="12484F39">
            <wp:extent cx="3567545" cy="2519680"/>
            <wp:effectExtent l="0" t="0" r="13970" b="13970"/>
            <wp:docPr id="48" name="Диаграмма 48">
              <a:extLst xmlns:a="http://schemas.openxmlformats.org/drawingml/2006/main">
                <a:ext uri="{FF2B5EF4-FFF2-40B4-BE49-F238E27FC236}">
                  <a16:creationId xmlns:a16="http://schemas.microsoft.com/office/drawing/2014/main" id="{891F15C3-C5C1-477C-0903-7BD6CA006D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FAB6AC6" w14:textId="0892114E" w:rsidR="007541D5" w:rsidRPr="00F67FD4" w:rsidRDefault="00F67FD4" w:rsidP="00F67FD4">
      <w:pPr>
        <w:pStyle w:val="a4"/>
      </w:pPr>
      <w:r>
        <w:t xml:space="preserve">Рисунок  </w:t>
      </w:r>
      <w:fldSimple w:instr=" SEQ Рисунок_ \* ARABIC ">
        <w:r w:rsidR="00BC2414">
          <w:rPr>
            <w:noProof/>
          </w:rPr>
          <w:t>28</w:t>
        </w:r>
      </w:fldSimple>
      <w:r w:rsidRPr="00F67FD4">
        <w:t xml:space="preserve"> </w:t>
      </w:r>
      <w:r>
        <w:t>Распределение времен Т2 релаксации для клеток на мембране и клеток инкубированных с магнитными наночастицами</w:t>
      </w:r>
    </w:p>
    <w:p w14:paraId="6C01AD6A" w14:textId="2E77C6D0" w:rsidR="007541D5" w:rsidRDefault="007541D5" w:rsidP="00DB3177">
      <w:r>
        <w:tab/>
        <w:t>Длинные времена релаксации соответствуют свободной воде, они укорачиваются либо при увеличении вязкости жидкости, либо при появлении в среде магнитных наночастиц.</w:t>
      </w:r>
      <w:r w:rsidR="002447EF">
        <w:t xml:space="preserve"> Более короткие времена соответствуют жидкости внутри клеток, при этом заметно, что для положительного контроля укорочены и </w:t>
      </w:r>
      <w:r w:rsidR="007A2027">
        <w:t>времена,</w:t>
      </w:r>
      <w:r w:rsidR="002447EF">
        <w:t xml:space="preserve"> соответствующие свободной жидкости, так и внутриклеточной. При этом </w:t>
      </w:r>
      <w:r w:rsidR="00AA4468">
        <w:t>клетки,</w:t>
      </w:r>
      <w:r w:rsidR="002447EF">
        <w:t xml:space="preserve"> выращенные </w:t>
      </w:r>
      <w:r w:rsidR="00026076">
        <w:t>на мембранах,</w:t>
      </w:r>
      <w:r w:rsidR="002447EF">
        <w:t xml:space="preserve"> не отличаются от отрицательного контроля, что говорит об отсутствии в них поглощенных магнитных наночастиц. </w:t>
      </w:r>
    </w:p>
    <w:p w14:paraId="4D44B8E6" w14:textId="07617A25" w:rsidR="00776FD4" w:rsidRPr="00445BB3" w:rsidRDefault="003D6FE6" w:rsidP="00DB3177">
      <w:r>
        <w:tab/>
      </w:r>
    </w:p>
    <w:p w14:paraId="2E3B6864" w14:textId="77777777" w:rsidR="002204CD" w:rsidRDefault="002204CD" w:rsidP="002204CD">
      <w:pPr>
        <w:pStyle w:val="3"/>
      </w:pPr>
      <w:bookmarkStart w:id="59" w:name="_Toc125154181"/>
      <w:r>
        <w:t>Оценка жизнеспособности клеток при помощи МТТ теста</w:t>
      </w:r>
      <w:bookmarkEnd w:id="59"/>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7FE6242A"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720D32">
        <w:instrText xml:space="preserve"> ADDIN ZOTERO_ITEM CSL_CITATION {"citationID":"s9ihrr4R","properties":{"formattedCitation":"\\super 26\\nosupersub{}","plainCitation":"26","noteIndex":0},"citationItems":[{"id":5309,"uris":["http://zotero.org/users/9952283/items/YZE3MVQQ"],"itemData":{"id":5309,"type":"article-journal","abstract":"Abstract\n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720D32" w:rsidRPr="00720D32">
        <w:rPr>
          <w:vertAlign w:val="superscript"/>
        </w:rPr>
        <w:t>26</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lastRenderedPageBreak/>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t xml:space="preserve">Рисунок </w:t>
      </w:r>
      <w:fldSimple w:instr=" SEQ Рисунок \* ARABIC ">
        <w:r>
          <w:rPr>
            <w:noProof/>
          </w:rPr>
          <w:t>6</w:t>
        </w:r>
      </w:fldSimple>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мембрана в процессе провдения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r w:rsidR="00DF1432">
        <w:t>формазан)</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формазана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формазана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0A7FC63E" w:rsidR="001074BB" w:rsidRDefault="002204CD" w:rsidP="002204CD">
      <w:pPr>
        <w:ind w:firstLine="720"/>
      </w:pPr>
      <w:r>
        <w:t xml:space="preserve">Реакция образования </w:t>
      </w:r>
      <w:r w:rsidR="00DF1432">
        <w:t>формазана</w:t>
      </w:r>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720D32">
        <w:instrText xml:space="preserve"> ADDIN ZOTERO_ITEM CSL_CITATION {"citationID":"EzB7i22f","properties":{"formattedCitation":"\\super 27\\nosupersub{}","plainCitation":"27","noteIndex":0},"citationItems":[{"id":5367,"uris":["http://zotero.org/users/9952283/items/TEV8W4LY"],"itemData":{"id":5367,"type":"article-journal","container-title":"Toxicology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720D32" w:rsidRPr="00720D32">
        <w:rPr>
          <w:vertAlign w:val="superscript"/>
        </w:rPr>
        <w:t>27</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монослоя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культурального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lastRenderedPageBreak/>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6681E10C" w14:textId="4ED05F13" w:rsidR="00884913" w:rsidRPr="00EE4798" w:rsidRDefault="008E7CB2" w:rsidP="008E7CB2">
      <w:pPr>
        <w:pStyle w:val="a4"/>
        <w:jc w:val="left"/>
      </w:pPr>
      <w:r>
        <w:t xml:space="preserve">Рисунок  </w:t>
      </w:r>
      <w:fldSimple w:instr=" SEQ Рисунок_ \* ARABIC ">
        <w:r w:rsidR="00BC2414">
          <w:rPr>
            <w:noProof/>
          </w:rPr>
          <w:t>29</w:t>
        </w:r>
      </w:fldSimple>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60" w:name="_Toc125154182"/>
      <w:r>
        <w:t>Отмывка мембран</w:t>
      </w:r>
      <w:bookmarkEnd w:id="60"/>
    </w:p>
    <w:p w14:paraId="0C13429D" w14:textId="77777777" w:rsidR="00EB6252" w:rsidRDefault="00EB6252" w:rsidP="00EB6252">
      <w:pPr>
        <w:ind w:firstLine="720"/>
      </w:pPr>
      <w:r>
        <w:t xml:space="preserve">После коньюгации и отделения от молдов мембраны все ещё не готовы для биологрических экспериментов. Сам по себе </w:t>
      </w:r>
      <w:r>
        <w:rPr>
          <w:lang w:val="en-US"/>
        </w:rPr>
        <w:t>BSA</w:t>
      </w:r>
      <w:r w:rsidRPr="001E0B46">
        <w:t xml:space="preserve"> </w:t>
      </w:r>
      <w:r>
        <w:t xml:space="preserve">не токсичен и биосовместим, однако вещества используемые для коньюгации и </w:t>
      </w:r>
      <w:r>
        <w:rPr>
          <w:lang w:val="en-US"/>
        </w:rPr>
        <w:t>EDC</w:t>
      </w:r>
      <w:r w:rsidRPr="001E0B46">
        <w:t xml:space="preserve"> </w:t>
      </w:r>
      <w:r>
        <w:t>и глутаровый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lastRenderedPageBreak/>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4C6FD93" w14:textId="259994A0" w:rsidR="00712061" w:rsidRPr="00712061" w:rsidRDefault="00712061" w:rsidP="00712061">
      <w:pPr>
        <w:pStyle w:val="a4"/>
        <w:jc w:val="left"/>
      </w:pPr>
      <w:r>
        <w:t xml:space="preserve">Рисунок  </w:t>
      </w:r>
      <w:fldSimple w:instr=" SEQ Рисунок_ \* ARABIC ">
        <w:r w:rsidR="00BC2414">
          <w:rPr>
            <w:noProof/>
          </w:rPr>
          <w:t>30</w:t>
        </w:r>
      </w:fldSimple>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7A44A769" w:rsidR="00EB6252" w:rsidRDefault="00EB6252" w:rsidP="00EB6252">
      <w:pPr>
        <w:ind w:firstLine="720"/>
      </w:pPr>
      <w:r>
        <w:t>Существует несколько подходов к нейтрализации свободного глутарового альдегида, все они основаны на соединении свободного альдегида с какими-либо аминами</w:t>
      </w:r>
      <w:r w:rsidR="00A40395">
        <w:fldChar w:fldCharType="begin"/>
      </w:r>
      <w:r w:rsidR="00720D32">
        <w:instrText xml:space="preserve"> ADDIN ZOTERO_ITEM CSL_CITATION {"citationID":"dgyyOPWH","properties":{"formattedCitation":"\\super 28\\nosupersub{}","plainCitation":"28","noteIndex":0},"citationItems":[{"id":5315,"uris":["http://zotero.org/users/9952283/items/C3SQC6D6"],"itemData":{"id":5315,"type":"article-journal","container-title":"Journal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720D32" w:rsidRPr="00720D32">
        <w:rPr>
          <w:vertAlign w:val="superscript"/>
        </w:rPr>
        <w:t>28</w:t>
      </w:r>
      <w:r w:rsidR="00A40395">
        <w:fldChar w:fldCharType="end"/>
      </w:r>
      <w:r>
        <w:t xml:space="preserve"> или</w:t>
      </w:r>
      <w:r w:rsidRPr="00A40395">
        <w:t xml:space="preserve"> </w:t>
      </w:r>
      <w:r>
        <w:t>аммиаком</w:t>
      </w:r>
      <w:r w:rsidR="00A40395">
        <w:fldChar w:fldCharType="begin"/>
      </w:r>
      <w:r w:rsidR="00720D32">
        <w:instrText xml:space="preserve"> ADDIN ZOTERO_ITEM CSL_CITATION {"citationID":"buRQIv0L","properties":{"formattedCitation":"\\super 29\\nosupersub{}","plainCitation":"29","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720D32" w:rsidRPr="00720D32">
        <w:rPr>
          <w:vertAlign w:val="superscript"/>
        </w:rPr>
        <w:t>29</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w:t>
      </w:r>
      <w:r>
        <w:lastRenderedPageBreak/>
        <w:t xml:space="preserve">раствор аммиака последний оказался наиболее эффективным, обеспечивая наилучшую выживаемость клеток. </w:t>
      </w:r>
    </w:p>
    <w:p w14:paraId="2EB690E5" w14:textId="6C476187"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720D32">
        <w:instrText xml:space="preserve"> ADDIN ZOTERO_ITEM CSL_CITATION {"citationID":"K8oNaUu2","properties":{"formattedCitation":"\\super 29\\nosupersub{}","plainCitation":"29","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720D32" w:rsidRPr="00720D32">
        <w:rPr>
          <w:vertAlign w:val="superscript"/>
        </w:rPr>
        <w:t>29</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полимеризующего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2C31941F" w14:textId="04CF5588" w:rsidR="00191137" w:rsidRDefault="00EE4798" w:rsidP="00EE4798">
      <w:pPr>
        <w:pStyle w:val="a4"/>
        <w:jc w:val="left"/>
      </w:pPr>
      <w:r>
        <w:t xml:space="preserve">Рисунок  </w:t>
      </w:r>
      <w:fldSimple w:instr=" SEQ Рисунок_ \* ARABIC ">
        <w:r w:rsidR="00BC2414">
          <w:rPr>
            <w:noProof/>
          </w:rPr>
          <w:t>31</w:t>
        </w:r>
      </w:fldSimple>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культурального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61" w:name="_Toc125154183"/>
      <w:r>
        <w:t>Проточная цитометрия</w:t>
      </w:r>
      <w:bookmarkEnd w:id="61"/>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цитометрия с использованием флуоресцентно-меченных антител к аннексину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lastRenderedPageBreak/>
        <w:t xml:space="preserve">При помощи раствора трипсина-Версена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62" w:name="_Toc125154184"/>
      <w:r>
        <w:t>Гистологическое окрашивание мембран</w:t>
      </w:r>
      <w:bookmarkEnd w:id="62"/>
    </w:p>
    <w:p w14:paraId="1BBB2311" w14:textId="1F2CA911"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окраска по </w:t>
      </w:r>
      <w:r w:rsidR="00CC120B">
        <w:t>Р</w:t>
      </w:r>
      <w:r>
        <w:t>омановскому-</w:t>
      </w:r>
      <w:r w:rsidR="00CC120B">
        <w:t>Г</w:t>
      </w:r>
      <w:r>
        <w:t>имзе</w:t>
      </w:r>
      <w:r w:rsidR="009C2A22">
        <w:t xml:space="preserve"> и толуидиновым синим</w:t>
      </w:r>
      <w:r>
        <w:t>.</w:t>
      </w:r>
      <w:r w:rsidR="009C2A22">
        <w:t xml:space="preserve"> Окраска первыми двумя методами осуществлялась прямо в ячейках 24 луночного планшета, после фиксации и </w:t>
      </w:r>
      <w:r w:rsidR="00BF1FA6">
        <w:t>обезвоживания,</w:t>
      </w:r>
      <w:r w:rsidR="009C2A22">
        <w:t xml:space="preserve"> которое осуществлялось там же.</w:t>
      </w:r>
      <w:r w:rsidR="00BF1FA6" w:rsidRPr="00BF1FA6">
        <w:t xml:space="preserve"> </w:t>
      </w:r>
      <w:r w:rsidR="00BF1FA6">
        <w:t xml:space="preserve">Первое наблюдение, видимое уже невооруженным глазом, мембраны окрашиваются сами по себе, причем достаточно ярко, чтобы это было видно невооруженным глазом. </w:t>
      </w:r>
      <w:r w:rsidR="009C2A22">
        <w:t xml:space="preserve"> </w:t>
      </w:r>
      <w:r w:rsidR="00CE51F8">
        <w:t xml:space="preserve"> </w:t>
      </w:r>
    </w:p>
    <w:p w14:paraId="1173040B" w14:textId="2DA48067" w:rsidR="00C65D49" w:rsidRPr="00BE3FBB" w:rsidRDefault="00C65D49" w:rsidP="00C966FA">
      <w:pPr>
        <w:ind w:firstLine="720"/>
      </w:pPr>
    </w:p>
    <w:p w14:paraId="02671B4A" w14:textId="77777777" w:rsidR="00386AFA" w:rsidRDefault="00CC120B" w:rsidP="00386AFA">
      <w:pPr>
        <w:keepNext/>
        <w:ind w:firstLine="720"/>
        <w:jc w:val="center"/>
      </w:pPr>
      <w:r>
        <w:rPr>
          <w:noProof/>
        </w:rPr>
        <w:drawing>
          <wp:inline distT="0" distB="0" distL="0" distR="0" wp14:anchorId="76E80851" wp14:editId="02F8B361">
            <wp:extent cx="2308316" cy="16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08316" cy="1620000"/>
                    </a:xfrm>
                    <a:prstGeom prst="rect">
                      <a:avLst/>
                    </a:prstGeom>
                    <a:noFill/>
                    <a:ln>
                      <a:noFill/>
                    </a:ln>
                  </pic:spPr>
                </pic:pic>
              </a:graphicData>
            </a:graphic>
          </wp:inline>
        </w:drawing>
      </w:r>
    </w:p>
    <w:p w14:paraId="70A63C7D" w14:textId="7FB7E9F8" w:rsidR="00CC120B" w:rsidRDefault="00386AFA" w:rsidP="00386AFA">
      <w:pPr>
        <w:pStyle w:val="a4"/>
      </w:pPr>
      <w:r>
        <w:t xml:space="preserve">Рисунок  </w:t>
      </w:r>
      <w:fldSimple w:instr=" SEQ Рисунок_ \* ARABIC ">
        <w:r w:rsidR="00BC2414">
          <w:rPr>
            <w:noProof/>
          </w:rPr>
          <w:t>32</w:t>
        </w:r>
      </w:fldSimple>
      <w:r w:rsidRPr="00BF1FA6">
        <w:t xml:space="preserve"> Мембраны, изготовленные разными методами, окрашенные прямо в 24 луночном планшете. Синяя окраска – окраска по Романовскому-Гимзе, желтая – эозином, темно-красная – окраска гематоксилином-эозином.</w:t>
      </w:r>
    </w:p>
    <w:p w14:paraId="13AEDD11" w14:textId="77777777" w:rsidR="00CC560B" w:rsidRDefault="00CC560B" w:rsidP="00CC560B">
      <w:pPr>
        <w:keepNext/>
      </w:pPr>
      <w:r>
        <w:rPr>
          <w:noProof/>
        </w:rPr>
        <w:drawing>
          <wp:inline distT="0" distB="0" distL="0" distR="0" wp14:anchorId="4076CE37" wp14:editId="63943CA1">
            <wp:extent cx="5940425" cy="1505585"/>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0425" cy="1505585"/>
                    </a:xfrm>
                    <a:prstGeom prst="rect">
                      <a:avLst/>
                    </a:prstGeom>
                    <a:noFill/>
                    <a:ln>
                      <a:noFill/>
                    </a:ln>
                  </pic:spPr>
                </pic:pic>
              </a:graphicData>
            </a:graphic>
          </wp:inline>
        </w:drawing>
      </w:r>
    </w:p>
    <w:p w14:paraId="5B305535" w14:textId="5746CAAD" w:rsidR="00CC560B" w:rsidRPr="009C2A22" w:rsidRDefault="00CC560B" w:rsidP="00CC560B">
      <w:pPr>
        <w:pStyle w:val="a4"/>
        <w:jc w:val="left"/>
      </w:pPr>
      <w:r>
        <w:t xml:space="preserve">Рисунок  </w:t>
      </w:r>
      <w:fldSimple w:instr=" SEQ Рисунок_ \* ARABIC ">
        <w:r w:rsidR="00BC2414">
          <w:rPr>
            <w:noProof/>
          </w:rPr>
          <w:t>33</w:t>
        </w:r>
      </w:fldSimple>
      <w:r w:rsidRPr="00CC560B">
        <w:t xml:space="preserve"> </w:t>
      </w:r>
      <w:r>
        <w:t xml:space="preserve">Микроскопия мембран окрашенных при помощи стандартных гистохимических подходов. </w:t>
      </w:r>
      <w:r>
        <w:rPr>
          <w:lang w:val="en-US"/>
        </w:rPr>
        <w:t>A</w:t>
      </w:r>
      <w:r w:rsidRPr="00CC560B">
        <w:t xml:space="preserve"> </w:t>
      </w:r>
      <w:r>
        <w:t xml:space="preserve">и </w:t>
      </w:r>
      <w:r>
        <w:rPr>
          <w:lang w:val="en-US"/>
        </w:rPr>
        <w:t>B</w:t>
      </w:r>
      <w:r w:rsidRPr="00CC560B">
        <w:t xml:space="preserve"> – </w:t>
      </w:r>
      <w:r>
        <w:t>окраска по Романовскому-Гимзе</w:t>
      </w:r>
      <w:r w:rsidRPr="00CC560B">
        <w:t xml:space="preserve">, </w:t>
      </w:r>
      <w:r>
        <w:t xml:space="preserve">С и </w:t>
      </w:r>
      <w:r>
        <w:rPr>
          <w:lang w:val="en-US"/>
        </w:rPr>
        <w:t>D</w:t>
      </w:r>
      <w:r w:rsidRPr="00CC560B">
        <w:t xml:space="preserve"> </w:t>
      </w:r>
      <w:r>
        <w:t xml:space="preserve">окрашенные гематоксилином-эозином. </w:t>
      </w:r>
      <w:r>
        <w:rPr>
          <w:lang w:val="en-US"/>
        </w:rPr>
        <w:t>A</w:t>
      </w:r>
      <w:r w:rsidRPr="00CC560B">
        <w:t xml:space="preserve"> </w:t>
      </w:r>
      <w:r>
        <w:t xml:space="preserve">и </w:t>
      </w:r>
      <w:r>
        <w:rPr>
          <w:lang w:val="en-US"/>
        </w:rPr>
        <w:t>C</w:t>
      </w:r>
      <w:r w:rsidRPr="00CC560B">
        <w:t xml:space="preserve"> – </w:t>
      </w:r>
      <w:r>
        <w:t xml:space="preserve">мембраны сделанные с использованием </w:t>
      </w:r>
      <w:r>
        <w:rPr>
          <w:lang w:val="en-US"/>
        </w:rPr>
        <w:t>EDC</w:t>
      </w:r>
      <w:r>
        <w:t xml:space="preserve">, </w:t>
      </w:r>
      <w:r>
        <w:rPr>
          <w:lang w:val="en-US"/>
        </w:rPr>
        <w:t>B</w:t>
      </w:r>
      <w:r w:rsidRPr="00CC560B">
        <w:t xml:space="preserve"> </w:t>
      </w:r>
      <w:r>
        <w:t xml:space="preserve">и </w:t>
      </w:r>
      <w:r>
        <w:rPr>
          <w:lang w:val="en-US"/>
        </w:rPr>
        <w:t>D</w:t>
      </w:r>
      <w:r w:rsidRPr="00CC560B">
        <w:t xml:space="preserve"> </w:t>
      </w:r>
      <w:r>
        <w:t>с использованием глутарового альдегида. Масштабная линейка – 100 мкм.</w:t>
      </w:r>
    </w:p>
    <w:p w14:paraId="3DE09EF2" w14:textId="77777777" w:rsidR="00CC560B" w:rsidRPr="00CC560B" w:rsidRDefault="00CC560B" w:rsidP="00CC560B"/>
    <w:p w14:paraId="41B08E33" w14:textId="77777777" w:rsidR="00662EEB" w:rsidRDefault="00662EEB" w:rsidP="00662EEB">
      <w:pPr>
        <w:keepNext/>
        <w:jc w:val="center"/>
      </w:pPr>
      <w:r>
        <w:rPr>
          <w:noProof/>
        </w:rPr>
        <w:lastRenderedPageBreak/>
        <w:drawing>
          <wp:inline distT="0" distB="0" distL="0" distR="0" wp14:anchorId="1EC24258" wp14:editId="3C9A74DF">
            <wp:extent cx="3874555" cy="197961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3874555" cy="1979611"/>
                    </a:xfrm>
                    <a:prstGeom prst="rect">
                      <a:avLst/>
                    </a:prstGeom>
                    <a:noFill/>
                    <a:ln>
                      <a:noFill/>
                    </a:ln>
                  </pic:spPr>
                </pic:pic>
              </a:graphicData>
            </a:graphic>
          </wp:inline>
        </w:drawing>
      </w:r>
    </w:p>
    <w:p w14:paraId="04F74B46" w14:textId="528961C4" w:rsidR="00662EEB" w:rsidRDefault="00662EEB" w:rsidP="00662EEB">
      <w:pPr>
        <w:pStyle w:val="a4"/>
      </w:pPr>
      <w:r>
        <w:t xml:space="preserve">Рисунок  </w:t>
      </w:r>
      <w:fldSimple w:instr=" SEQ Рисунок_ \* ARABIC ">
        <w:r w:rsidR="00BC2414">
          <w:rPr>
            <w:noProof/>
          </w:rPr>
          <w:t>34</w:t>
        </w:r>
      </w:fldSimple>
      <w:r w:rsidRPr="00662EEB">
        <w:t xml:space="preserve"> </w:t>
      </w:r>
      <w:r>
        <w:t xml:space="preserve">Боковой срез мембраны, с выращенными на ней клетками культуры </w:t>
      </w:r>
      <w:r>
        <w:rPr>
          <w:lang w:val="en-US"/>
        </w:rPr>
        <w:t>HeLa</w:t>
      </w:r>
      <w:r>
        <w:t xml:space="preserve"> (</w:t>
      </w:r>
      <w:r>
        <w:rPr>
          <w:lang w:val="en-US"/>
        </w:rPr>
        <w:t>A</w:t>
      </w:r>
      <w:r w:rsidRPr="00662EEB">
        <w:t xml:space="preserve">) </w:t>
      </w:r>
      <w:r>
        <w:t xml:space="preserve">и </w:t>
      </w:r>
      <w:r>
        <w:rPr>
          <w:lang w:val="en-US"/>
        </w:rPr>
        <w:t>MiaPaca</w:t>
      </w:r>
      <w:r w:rsidRPr="00662EEB">
        <w:t xml:space="preserve"> 2(</w:t>
      </w:r>
      <w:r>
        <w:rPr>
          <w:lang w:val="en-US"/>
        </w:rPr>
        <w:t>B</w:t>
      </w:r>
      <w:r w:rsidRPr="00662EEB">
        <w:t>)</w:t>
      </w:r>
      <w:r>
        <w:t>, окрашенные соответственно</w:t>
      </w:r>
      <w:r w:rsidRPr="00662EEB">
        <w:t xml:space="preserve"> </w:t>
      </w:r>
      <w:r>
        <w:t>гематоксилином-эозином и толуидиновым синим. Масштабная линейка 20 мкм.</w:t>
      </w:r>
    </w:p>
    <w:p w14:paraId="02986907" w14:textId="2C01EA7D" w:rsidR="00CC560B" w:rsidRDefault="00CC560B" w:rsidP="00CC560B"/>
    <w:p w14:paraId="608D990C" w14:textId="77777777" w:rsidR="00CC560B" w:rsidRPr="00CC560B" w:rsidRDefault="00CC560B" w:rsidP="00CC560B"/>
    <w:p w14:paraId="2993CAE8" w14:textId="49CA7EB0" w:rsidR="00223218" w:rsidRPr="00223218" w:rsidRDefault="00223218" w:rsidP="00223218">
      <w:r>
        <w:tab/>
        <w:t xml:space="preserve">Из вышесказанного можно сделать вывод, что классические методы гистологии могут быть применены к окрашиванию клеток на мембранах. Однако не напрямую в силу того, что сама по себе мембрана является не инертным объектом и окрашивается вместе с клетками. </w:t>
      </w:r>
      <w:r w:rsidR="001A33E7">
        <w:t>Вероятно,</w:t>
      </w:r>
      <w:r>
        <w:t xml:space="preserve"> можно подобрать условия и разработать методику окрашивания эффективную именно для мембран, однако это является отдельной большой </w:t>
      </w:r>
      <w:r w:rsidR="0002433C">
        <w:t xml:space="preserve">задачей, которая может быть решена в дальнейшем. </w:t>
      </w:r>
    </w:p>
    <w:p w14:paraId="0EE0E8BF" w14:textId="023B8B08" w:rsidR="00213348" w:rsidRDefault="009D0C35" w:rsidP="00213348">
      <w:pPr>
        <w:pStyle w:val="3"/>
      </w:pPr>
      <w:bookmarkStart w:id="63" w:name="_Toc125154185"/>
      <w:r>
        <w:rPr>
          <w:lang w:val="en-US"/>
        </w:rPr>
        <w:t>CLSM</w:t>
      </w:r>
      <w:r w:rsidRPr="009D0C35">
        <w:t xml:space="preserve"> </w:t>
      </w:r>
      <w:r>
        <w:t>исследование клеток на мембране</w:t>
      </w:r>
      <w:bookmarkEnd w:id="63"/>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автофлуоресценции, которая может мешать получению качественных изображений. С использованием лямбда-режима конфокального микроскопа были </w:t>
      </w:r>
      <w:r w:rsidR="003D3DE8">
        <w:t>получены полноспектральные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4BCC43D8" w:rsidR="002B5346" w:rsidRDefault="002B5346" w:rsidP="002B5346">
      <w:pPr>
        <w:pStyle w:val="a4"/>
        <w:jc w:val="left"/>
      </w:pPr>
      <w:r>
        <w:t xml:space="preserve">Рисунок  </w:t>
      </w:r>
      <w:fldSimple w:instr=" SEQ Рисунок_ \* ARABIC ">
        <w:r w:rsidR="00BC2414">
          <w:rPr>
            <w:noProof/>
          </w:rPr>
          <w:t>35</w:t>
        </w:r>
      </w:fldSimple>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автофлуоресценция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5E5C029D" w:rsidR="00351AD4" w:rsidRPr="00BC1E46" w:rsidRDefault="007F5744" w:rsidP="007F5744">
      <w:pPr>
        <w:pStyle w:val="a4"/>
        <w:jc w:val="left"/>
      </w:pPr>
      <w:r>
        <w:t xml:space="preserve">Рисунок  </w:t>
      </w:r>
      <w:fldSimple w:instr=" SEQ Рисунок_ \* ARABIC ">
        <w:r w:rsidR="00BC2414">
          <w:rPr>
            <w:noProof/>
          </w:rPr>
          <w:t>36</w:t>
        </w:r>
      </w:fldSimple>
      <w:r>
        <w:t xml:space="preserve"> Спектры автофлуоресценции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519B591F" w:rsidR="007F5744" w:rsidRDefault="00077655" w:rsidP="00556FF5">
      <w:pPr>
        <w:ind w:firstLine="720"/>
      </w:pPr>
      <w:r>
        <w:t xml:space="preserve">Полученная интегральная интенсивность флуоресценции мембран, полимеризованных при помози глутарового альдегида примерно на порядок выше, чем для их </w:t>
      </w:r>
      <w:r>
        <w:rPr>
          <w:lang w:val="en-US"/>
        </w:rPr>
        <w:t>EDC</w:t>
      </w:r>
      <w:r w:rsidRPr="00077655">
        <w:t xml:space="preserve"> </w:t>
      </w:r>
      <w:r>
        <w:t xml:space="preserve">аналогов. </w:t>
      </w:r>
      <w:r w:rsidR="007F5744">
        <w:t>Яркая автофлуоресценция</w:t>
      </w:r>
      <w:r>
        <w:t xml:space="preserve"> биологических объектов</w:t>
      </w:r>
      <w:r w:rsidR="007F5744">
        <w:t>, фиксированных глутаровым альдегидом это описанный в литературе феномен</w:t>
      </w:r>
      <w:r w:rsidR="00A40395">
        <w:fldChar w:fldCharType="begin"/>
      </w:r>
      <w:r w:rsidR="00720D32">
        <w:instrText xml:space="preserve"> ADDIN ZOTERO_ITEM CSL_CITATION {"citationID":"mtCSy1No","properties":{"formattedCitation":"\\super 30\\nosupersub{}","plainCitation":"30","noteIndex":0},"citationItems":[{"id":5384,"uris":["http://zotero.org/users/9952283/items/ALSMU53F"],"itemData":{"id":5384,"type":"article-journal","abstract":"Following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720D32" w:rsidRPr="00720D32">
        <w:rPr>
          <w:sz w:val="20"/>
          <w:vertAlign w:val="superscript"/>
        </w:rPr>
        <w:t>30</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Автофлуоресценция белка, сшитого глутаровым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полимеризующего агента использовался </w:t>
      </w:r>
      <w:r>
        <w:rPr>
          <w:lang w:val="en-US"/>
        </w:rPr>
        <w:t>EDC</w:t>
      </w:r>
      <w:r w:rsidRPr="00EC7785">
        <w:t xml:space="preserve"> </w:t>
      </w:r>
      <w:r>
        <w:t xml:space="preserve">автофлуоресценция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4649D1C1" w:rsidR="00C33538" w:rsidRDefault="00C33538" w:rsidP="00C33538">
      <w:pPr>
        <w:pStyle w:val="a4"/>
        <w:jc w:val="left"/>
      </w:pPr>
      <w:r>
        <w:t xml:space="preserve">Рисунок  </w:t>
      </w:r>
      <w:fldSimple w:instr=" SEQ Рисунок_ \* ARABIC ">
        <w:r w:rsidR="00BC2414">
          <w:rPr>
            <w:noProof/>
          </w:rPr>
          <w:t>37</w:t>
        </w:r>
      </w:fldSimple>
      <w:r w:rsidRPr="00C33538">
        <w:t xml:space="preserve"> </w:t>
      </w:r>
      <w:r>
        <w:t xml:space="preserve">Клетки культуры </w:t>
      </w:r>
      <w:r>
        <w:rPr>
          <w:lang w:val="en-US"/>
        </w:rPr>
        <w:t>Vero</w:t>
      </w:r>
      <w:r>
        <w:t>, окрашенные</w:t>
      </w:r>
      <w:r w:rsidRPr="00C33538">
        <w:t xml:space="preserve"> </w:t>
      </w:r>
      <w:r w:rsidRPr="00A76C1F">
        <w:t>CytoCalcein Violet</w:t>
      </w:r>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r w:rsidR="00A95DAA">
        <w:t>стака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1A4F99CC" w:rsidR="001216E3" w:rsidRDefault="00B20331" w:rsidP="001216E3">
      <w:r>
        <w:tab/>
        <w:t>Несмотря на заметную автофлуоресценцию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79DE31E3" w14:textId="037ED176" w:rsidR="0010641B" w:rsidRDefault="00EC4946" w:rsidP="0010641B">
      <w:pPr>
        <w:keepNext/>
        <w:ind w:firstLine="720"/>
        <w:jc w:val="center"/>
      </w:pPr>
      <w:r w:rsidRPr="00EC4946">
        <w:rPr>
          <w:noProof/>
        </w:rPr>
        <w:drawing>
          <wp:inline distT="0" distB="0" distL="0" distR="0" wp14:anchorId="33364B5F" wp14:editId="42EB4392">
            <wp:extent cx="4138073" cy="2520000"/>
            <wp:effectExtent l="0" t="0" r="0" b="0"/>
            <wp:docPr id="50" name="Рисунок 2" descr="Изображение выглядит как темный&#10;&#10;Автоматически созданное описание">
              <a:extLst xmlns:a="http://schemas.openxmlformats.org/drawingml/2006/main">
                <a:ext uri="{FF2B5EF4-FFF2-40B4-BE49-F238E27FC236}">
                  <a16:creationId xmlns:a16="http://schemas.microsoft.com/office/drawing/2014/main" id="{87177D78-284E-007A-B92F-09FC12791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descr="Изображение выглядит как темный&#10;&#10;Автоматически созданное описание">
                      <a:extLst>
                        <a:ext uri="{FF2B5EF4-FFF2-40B4-BE49-F238E27FC236}">
                          <a16:creationId xmlns:a16="http://schemas.microsoft.com/office/drawing/2014/main" id="{87177D78-284E-007A-B92F-09FC12791479}"/>
                        </a:ext>
                      </a:extLst>
                    </pic:cNvPr>
                    <pic:cNvPicPr>
                      <a:picLocks noChangeAspect="1"/>
                    </pic:cNvPicPr>
                  </pic:nvPicPr>
                  <pic:blipFill rotWithShape="1">
                    <a:blip r:embed="rId106">
                      <a:extLst>
                        <a:ext uri="{28A0092B-C50C-407E-A947-70E740481C1C}">
                          <a14:useLocalDpi xmlns:a14="http://schemas.microsoft.com/office/drawing/2010/main" val="0"/>
                        </a:ext>
                      </a:extLst>
                    </a:blip>
                    <a:srcRect l="7630" t="27421" r="7630" b="19371"/>
                    <a:stretch/>
                  </pic:blipFill>
                  <pic:spPr>
                    <a:xfrm>
                      <a:off x="0" y="0"/>
                      <a:ext cx="4138073" cy="2520000"/>
                    </a:xfrm>
                    <a:prstGeom prst="rect">
                      <a:avLst/>
                    </a:prstGeom>
                  </pic:spPr>
                </pic:pic>
              </a:graphicData>
            </a:graphic>
          </wp:inline>
        </w:drawing>
      </w:r>
    </w:p>
    <w:p w14:paraId="73710B26" w14:textId="649153E0" w:rsidR="0010641B" w:rsidRPr="00EC4946" w:rsidRDefault="0010641B" w:rsidP="0010641B">
      <w:pPr>
        <w:pStyle w:val="a4"/>
      </w:pPr>
      <w:r>
        <w:t xml:space="preserve">Рисунок  </w:t>
      </w:r>
      <w:fldSimple w:instr=" SEQ Рисунок_ \* ARABIC ">
        <w:r w:rsidR="00BC2414">
          <w:rPr>
            <w:noProof/>
          </w:rPr>
          <w:t>38</w:t>
        </w:r>
      </w:fldSimple>
      <w:r w:rsidRPr="0010641B">
        <w:t xml:space="preserve"> </w:t>
      </w:r>
      <w:r>
        <w:t>3</w:t>
      </w:r>
      <w:r>
        <w:rPr>
          <w:lang w:val="en-US"/>
        </w:rPr>
        <w:t>d</w:t>
      </w:r>
      <w:r w:rsidRPr="0010641B">
        <w:t xml:space="preserve"> </w:t>
      </w:r>
      <w:r>
        <w:t xml:space="preserve">реконструкция клеток, растущих на мембране. Окраска </w:t>
      </w:r>
      <w:r w:rsidRPr="00A76C1F">
        <w:t>CytoCalcein Violet</w:t>
      </w:r>
      <w:r>
        <w:t xml:space="preserve">, изображение получено в виде серии конфокальных срезов высотой 3 мкм, при возбуждении 405 нм лазером и регистрации в диапазоне </w:t>
      </w:r>
      <w:r w:rsidR="001A33E7">
        <w:t xml:space="preserve">420–460 </w:t>
      </w:r>
      <w:r>
        <w:t xml:space="preserve"> нм. 3</w:t>
      </w:r>
      <w:r>
        <w:rPr>
          <w:lang w:val="en-US"/>
        </w:rPr>
        <w:t>d</w:t>
      </w:r>
      <w:r w:rsidRPr="0010641B">
        <w:t xml:space="preserve"> </w:t>
      </w:r>
      <w:r>
        <w:t xml:space="preserve">реконструкция осуществлялась при помощи </w:t>
      </w:r>
      <w:r w:rsidR="001D1DC1">
        <w:rPr>
          <w:lang w:val="en-US"/>
        </w:rPr>
        <w:t>D</w:t>
      </w:r>
      <w:r w:rsidR="00EC4946">
        <w:rPr>
          <w:lang w:val="en-US"/>
        </w:rPr>
        <w:t>rishti</w:t>
      </w:r>
      <w:r>
        <w:t>.</w:t>
      </w:r>
    </w:p>
    <w:p w14:paraId="2F51B4DE" w14:textId="696F71E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r w:rsidR="00A76C1F" w:rsidRPr="00A76C1F">
        <w:t>CytoCalcein Violet</w:t>
      </w:r>
      <w:r w:rsidR="00A76C1F">
        <w:t xml:space="preserve">, окрашивающий жизнеспособные клетки, </w:t>
      </w:r>
      <w:r w:rsidR="00A76C1F">
        <w:rPr>
          <w:lang w:val="en-US"/>
        </w:rPr>
        <w:t>Apopxin</w:t>
      </w:r>
      <w:r w:rsidR="00A76C1F" w:rsidRPr="00A76C1F">
        <w:t xml:space="preserve"> </w:t>
      </w:r>
      <w:r w:rsidR="00A76C1F">
        <w:rPr>
          <w:lang w:val="en-US"/>
        </w:rPr>
        <w:t>Green</w:t>
      </w:r>
      <w:r w:rsidR="00A76C1F">
        <w:t xml:space="preserve">, связывающийся с фосфатидилсерином на </w:t>
      </w:r>
      <w:r w:rsidR="00A76C1F">
        <w:lastRenderedPageBreak/>
        <w:t>поверхности клеток (появление которого связано с апоптотическими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4A4289E2" w:rsidR="00A76C1F" w:rsidRDefault="00A76C1F" w:rsidP="00A76C1F">
      <w:pPr>
        <w:pStyle w:val="a4"/>
        <w:jc w:val="left"/>
      </w:pPr>
      <w:r>
        <w:t xml:space="preserve">Рисунок  </w:t>
      </w:r>
      <w:fldSimple w:instr=" SEQ Рисунок_ \* ARABIC ">
        <w:r w:rsidR="00BC2414">
          <w:rPr>
            <w:noProof/>
          </w:rPr>
          <w:t>39</w:t>
        </w:r>
      </w:fldSimple>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фулоресценции </w:t>
      </w:r>
      <w:r w:rsidRPr="00A76C1F">
        <w:t>CytoCalcein Violet</w:t>
      </w:r>
      <w:r>
        <w:t xml:space="preserve"> (возбуждение 405 нм/испускание в диапазоне </w:t>
      </w:r>
      <w:r w:rsidR="001A33E7">
        <w:t xml:space="preserve">410–460 </w:t>
      </w:r>
      <w:r>
        <w:t xml:space="preserve"> нм), зеленый</w:t>
      </w:r>
      <w:r w:rsidRPr="00A76C1F">
        <w:t xml:space="preserve"> (</w:t>
      </w:r>
      <w:r w:rsidR="00D1311D">
        <w:rPr>
          <w:lang w:val="en-US"/>
        </w:rPr>
        <w:t>C</w:t>
      </w:r>
      <w:r w:rsidRPr="00A76C1F">
        <w:t>)</w:t>
      </w:r>
      <w:r>
        <w:t xml:space="preserve"> </w:t>
      </w:r>
      <w:r>
        <w:rPr>
          <w:lang w:val="en-US"/>
        </w:rPr>
        <w:t>Apopxin</w:t>
      </w:r>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7C3F1025" w14:textId="77777777" w:rsidR="00A6334A" w:rsidRDefault="004B6531" w:rsidP="004B6531">
      <w:r w:rsidRPr="0079508A">
        <w:tab/>
      </w:r>
      <w:r>
        <w:t xml:space="preserve">Видно, что изображения, полученные в разных каналах, являются достаточно четкими и автофлуоресценция мембран не ухудшает их. На изображении </w:t>
      </w:r>
      <w:r>
        <w:rPr>
          <w:lang w:val="en-US"/>
        </w:rPr>
        <w:t>D</w:t>
      </w:r>
      <w:r w:rsidRPr="009752B2">
        <w:t xml:space="preserve"> </w:t>
      </w:r>
      <w:r>
        <w:t xml:space="preserve">не </w:t>
      </w:r>
      <w:r w:rsidR="009752B2">
        <w:t>наблюдается клеток по той причине, что в данных условиях апоптотические процессы в клетках не обнаружены</w:t>
      </w:r>
      <w:r w:rsidR="00A6334A">
        <w:t>.</w:t>
      </w:r>
    </w:p>
    <w:p w14:paraId="19BA12B3" w14:textId="77777777" w:rsidR="006D3CC6" w:rsidRDefault="00A6334A" w:rsidP="004B6531">
      <w:r>
        <w:tab/>
        <w:t xml:space="preserve">Осоновной задачей исследования было создание методики для сокультивирования клеток и, естественно, крайне интересно было проверить возможно ли изучать культуру в процессе сокультивирования при помощи конфокального микроскопа. Выше уже упоминалось, </w:t>
      </w:r>
      <w:r w:rsidR="003E5A4E">
        <w:t xml:space="preserve">что для чашек со стеклянным дном был сконструирован специальный холдер. Именно он и был использован. На дно чашки петри были посеяны клетки культуры </w:t>
      </w:r>
      <w:r w:rsidR="003E5A4E">
        <w:rPr>
          <w:lang w:val="en-US"/>
        </w:rPr>
        <w:t>Vero</w:t>
      </w:r>
      <w:r w:rsidR="003E5A4E">
        <w:t xml:space="preserve">, на мембрану, закрепленную в холдере, были посеяны клетки фибробластов человека. И те и другие клетки были окрашены при помощи красителя </w:t>
      </w:r>
      <w:r w:rsidR="003E5A4E">
        <w:rPr>
          <w:lang w:val="en-US"/>
        </w:rPr>
        <w:t>M</w:t>
      </w:r>
      <w:r w:rsidR="003E5A4E" w:rsidRPr="003E5A4E">
        <w:t>-29</w:t>
      </w:r>
      <w:r w:rsidR="003E5A4E">
        <w:t xml:space="preserve">, после чего вся конструкция (чашка вместе с холдером) изучались при помощи конфокального микроскопа. </w:t>
      </w:r>
    </w:p>
    <w:p w14:paraId="21D17AA7" w14:textId="793B279F" w:rsidR="003E5A4E" w:rsidRDefault="006D3CC6" w:rsidP="004B6531">
      <w:r>
        <w:tab/>
        <w:t xml:space="preserve">Было проведено два типа экспериментов. В первом мембрана находилась в нормальном положении </w:t>
      </w:r>
      <w:r w:rsidR="00321D43">
        <w:t xml:space="preserve">т.е. </w:t>
      </w:r>
      <w:r>
        <w:t>клетки находились сверху</w:t>
      </w:r>
      <w:r w:rsidR="00321D43">
        <w:t xml:space="preserve"> (рис)</w:t>
      </w:r>
      <w:r>
        <w:t xml:space="preserve"> в другом, из научного интереса, мембрана была перевернута и расположена клетками снизу</w:t>
      </w:r>
      <w:r w:rsidR="00321D43">
        <w:t xml:space="preserve"> (рис)</w:t>
      </w:r>
      <w:r>
        <w:t>.</w:t>
      </w:r>
      <w:r w:rsidR="00A645FA" w:rsidRPr="00A645FA">
        <w:t xml:space="preserve"> </w:t>
      </w:r>
    </w:p>
    <w:p w14:paraId="221D769D" w14:textId="182A86C3" w:rsidR="00232687" w:rsidRPr="003E5A4E" w:rsidRDefault="00232687" w:rsidP="004B6531">
      <w:r>
        <w:tab/>
        <w:t xml:space="preserve"> </w:t>
      </w:r>
    </w:p>
    <w:p w14:paraId="5CA5760F" w14:textId="77777777" w:rsidR="0025098E" w:rsidRDefault="00A6334A" w:rsidP="0025098E">
      <w:pPr>
        <w:keepNext/>
        <w:jc w:val="center"/>
      </w:pPr>
      <w:r>
        <w:rPr>
          <w:noProof/>
        </w:rPr>
        <w:drawing>
          <wp:inline distT="0" distB="0" distL="0" distR="0" wp14:anchorId="2A9D07AD" wp14:editId="4886AB38">
            <wp:extent cx="4750816" cy="16200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750816" cy="1620000"/>
                    </a:xfrm>
                    <a:prstGeom prst="rect">
                      <a:avLst/>
                    </a:prstGeom>
                    <a:noFill/>
                    <a:ln>
                      <a:noFill/>
                    </a:ln>
                  </pic:spPr>
                </pic:pic>
              </a:graphicData>
            </a:graphic>
          </wp:inline>
        </w:drawing>
      </w:r>
    </w:p>
    <w:p w14:paraId="51845E90" w14:textId="28A92235" w:rsidR="006D3CC6" w:rsidRDefault="0025098E" w:rsidP="0025098E">
      <w:pPr>
        <w:pStyle w:val="a4"/>
      </w:pPr>
      <w:r>
        <w:t xml:space="preserve">Рисунок  </w:t>
      </w:r>
      <w:fldSimple w:instr=" SEQ Рисунок_ \* ARABIC ">
        <w:r w:rsidR="00BC2414">
          <w:rPr>
            <w:noProof/>
          </w:rPr>
          <w:t>40</w:t>
        </w:r>
      </w:fldSimple>
      <w:r>
        <w:t xml:space="preserve"> Конфокальная микроскопия клеток в процессе сокультивирования. </w:t>
      </w:r>
      <w:r>
        <w:rPr>
          <w:lang w:val="en-US"/>
        </w:rPr>
        <w:t>A</w:t>
      </w:r>
      <w:r w:rsidRPr="0025098E">
        <w:t xml:space="preserve"> – </w:t>
      </w:r>
      <w:r>
        <w:t xml:space="preserve">клетки </w:t>
      </w:r>
      <w:r>
        <w:rPr>
          <w:lang w:val="en-US"/>
        </w:rPr>
        <w:t>Vero</w:t>
      </w:r>
      <w:r>
        <w:t xml:space="preserve">, растущие в чашке Петри, </w:t>
      </w:r>
      <w:r>
        <w:rPr>
          <w:lang w:val="en-US"/>
        </w:rPr>
        <w:t>B</w:t>
      </w:r>
      <w:r w:rsidRPr="0025098E">
        <w:t xml:space="preserve"> – </w:t>
      </w:r>
      <w:r>
        <w:t xml:space="preserve">фибробласты человека, растущие на мембране. </w:t>
      </w:r>
      <w:r>
        <w:rPr>
          <w:lang w:val="en-US"/>
        </w:rPr>
        <w:t>C</w:t>
      </w:r>
      <w:r w:rsidRPr="0025098E">
        <w:t xml:space="preserve"> – </w:t>
      </w:r>
      <w:r>
        <w:t>3</w:t>
      </w:r>
      <w:r>
        <w:rPr>
          <w:lang w:val="en-US"/>
        </w:rPr>
        <w:t>d</w:t>
      </w:r>
      <w:r w:rsidRPr="0025098E">
        <w:t xml:space="preserve"> </w:t>
      </w:r>
      <w:r>
        <w:t xml:space="preserve">реконструкция всей системы, где снизу чашка Петри, а сверху мембрана, перевёрнутая клетками вниз. </w:t>
      </w:r>
      <w:r w:rsidR="003B3FA2">
        <w:t xml:space="preserve">Клетки окрашены М-29. </w:t>
      </w:r>
      <w:r w:rsidR="00503683">
        <w:t>Масштабная линейка</w:t>
      </w:r>
      <w:r w:rsidR="00503683" w:rsidRPr="003B3FA2">
        <w:t xml:space="preserve"> 200</w:t>
      </w:r>
      <w:r w:rsidR="00503683">
        <w:t xml:space="preserve"> мкм</w:t>
      </w:r>
      <w:r w:rsidR="005C48C6" w:rsidRPr="003B3FA2">
        <w:t xml:space="preserve">. </w:t>
      </w:r>
      <w:r w:rsidR="005C48C6">
        <w:t>Для 3</w:t>
      </w:r>
      <w:r w:rsidR="005C48C6">
        <w:rPr>
          <w:lang w:val="en-US"/>
        </w:rPr>
        <w:t>d</w:t>
      </w:r>
      <w:r w:rsidR="005C48C6" w:rsidRPr="003B3FA2">
        <w:t xml:space="preserve"> </w:t>
      </w:r>
      <w:r w:rsidR="005C48C6">
        <w:t xml:space="preserve">реконструкции использовался </w:t>
      </w:r>
      <w:r w:rsidR="005C48C6">
        <w:rPr>
          <w:lang w:val="en-US"/>
        </w:rPr>
        <w:t>napari</w:t>
      </w:r>
      <w:r w:rsidR="005C48C6" w:rsidRPr="003B3FA2">
        <w:t>.</w:t>
      </w:r>
    </w:p>
    <w:p w14:paraId="297733FE" w14:textId="3280AB8D" w:rsidR="00182CC3" w:rsidRPr="003B3FA2" w:rsidRDefault="00321D43" w:rsidP="00321D43">
      <w:pPr>
        <w:ind w:firstLine="720"/>
      </w:pPr>
      <w:r>
        <w:lastRenderedPageBreak/>
        <w:t>Как было показано в обоих случаях возможно получать достаточно качественные микроскопические изображения. Когда клетки расположены снизу мембраны изображения получается несколько лучше, так как флуоресцентный сигнал не так теряется при прохождении через мембрану. Однако, как уже упоминалось выше, этот способ крепления мембраны весьма далек от практического применения, вероятнее всего клетки закрепленные снизу будут под действием гравитации отваливаться и опускаться на нижний слой, что нивелируют всю идею раздельной сокультивации.</w:t>
      </w:r>
    </w:p>
    <w:p w14:paraId="3BCA2708" w14:textId="77777777" w:rsidR="00937833" w:rsidRDefault="00182CC3" w:rsidP="00937833">
      <w:pPr>
        <w:keepNext/>
      </w:pPr>
      <w:r>
        <w:rPr>
          <w:noProof/>
        </w:rPr>
        <w:drawing>
          <wp:inline distT="0" distB="0" distL="0" distR="0" wp14:anchorId="2E31249E" wp14:editId="098DC1AF">
            <wp:extent cx="6311995" cy="16200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4950609A" w14:textId="4CE1E0C1" w:rsidR="00937833" w:rsidRPr="00937833" w:rsidRDefault="00937833" w:rsidP="00937833">
      <w:pPr>
        <w:pStyle w:val="a4"/>
      </w:pPr>
      <w:r>
        <w:t xml:space="preserve">Рисунок  </w:t>
      </w:r>
      <w:fldSimple w:instr=" SEQ Рисунок_ \* ARABIC ">
        <w:r w:rsidR="00BC2414">
          <w:rPr>
            <w:noProof/>
          </w:rPr>
          <w:t>41</w:t>
        </w:r>
      </w:fldSimple>
      <w:r w:rsidRPr="00937833">
        <w:t xml:space="preserve"> Конфокальная микроскопия клеток в процессе сокультивирования. </w:t>
      </w:r>
      <w:r w:rsidRPr="00D853E4">
        <w:rPr>
          <w:lang w:val="en-US"/>
        </w:rPr>
        <w:t>A</w:t>
      </w:r>
      <w:r w:rsidRPr="00937833">
        <w:t xml:space="preserve"> – клетки </w:t>
      </w:r>
      <w:r w:rsidRPr="00D853E4">
        <w:rPr>
          <w:lang w:val="en-US"/>
        </w:rPr>
        <w:t>Vero</w:t>
      </w:r>
      <w:r w:rsidRPr="00937833">
        <w:t xml:space="preserve">, растущие в чашке Петри, </w:t>
      </w:r>
      <w:r w:rsidRPr="00D853E4">
        <w:rPr>
          <w:lang w:val="en-US"/>
        </w:rPr>
        <w:t>B</w:t>
      </w:r>
      <w:r w:rsidRPr="00937833">
        <w:t xml:space="preserve"> –</w:t>
      </w:r>
      <w:r>
        <w:t xml:space="preserve">изображение самой мембраны снизу. С – фибробласты на поверхности мембраны. </w:t>
      </w:r>
      <w:r>
        <w:rPr>
          <w:lang w:val="en-US"/>
        </w:rPr>
        <w:t>D</w:t>
      </w:r>
      <w:r w:rsidRPr="00937833">
        <w:t xml:space="preserve"> – 3</w:t>
      </w:r>
      <w:r w:rsidRPr="00D853E4">
        <w:rPr>
          <w:lang w:val="en-US"/>
        </w:rPr>
        <w:t>d</w:t>
      </w:r>
      <w:r w:rsidRPr="00937833">
        <w:t xml:space="preserve"> реконструкция всей системы. </w:t>
      </w:r>
      <w:r w:rsidR="003B3FA2">
        <w:t xml:space="preserve">Клетки окрашены М-29. </w:t>
      </w:r>
      <w:r>
        <w:t>Масштабная линейка</w:t>
      </w:r>
      <w:r w:rsidRPr="00937833">
        <w:t xml:space="preserve"> 200</w:t>
      </w:r>
      <w:r>
        <w:t xml:space="preserve"> мкм</w:t>
      </w:r>
      <w:r w:rsidRPr="00937833">
        <w:t xml:space="preserve">. </w:t>
      </w:r>
      <w:r>
        <w:t>Для 3</w:t>
      </w:r>
      <w:r>
        <w:rPr>
          <w:lang w:val="en-US"/>
        </w:rPr>
        <w:t>d</w:t>
      </w:r>
      <w:r w:rsidRPr="00937833">
        <w:t xml:space="preserve"> </w:t>
      </w:r>
      <w:r>
        <w:t xml:space="preserve">реконструкции использовался </w:t>
      </w:r>
      <w:r>
        <w:rPr>
          <w:lang w:val="en-US"/>
        </w:rPr>
        <w:t>napari</w:t>
      </w:r>
      <w:r w:rsidRPr="00937833">
        <w:t>.</w:t>
      </w:r>
    </w:p>
    <w:p w14:paraId="2348B07C" w14:textId="35498505" w:rsidR="00182CC3" w:rsidRDefault="00AE3F0F" w:rsidP="00AE3F0F">
      <w:r>
        <w:tab/>
        <w:t>При правильном расположении мембраны так же возможно получить качественное изображение и клеток растущих в чашке и клеток на мембране. Однако флуоресценция клеток на мембране существенно менее интенсивная, что, впрочем, возможно скорректировать на этапе посто</w:t>
      </w:r>
      <w:r w:rsidR="00402EA5">
        <w:t>б</w:t>
      </w:r>
      <w:r>
        <w:t xml:space="preserve">работки. </w:t>
      </w:r>
    </w:p>
    <w:p w14:paraId="6080F1C6" w14:textId="5F62A7BA" w:rsidR="00055EAF" w:rsidRDefault="00055EAF" w:rsidP="00AE3F0F">
      <w:r>
        <w:tab/>
        <w:t xml:space="preserve">Основной вывод этой серии экспериментов – мембраны сделанные с использованием </w:t>
      </w:r>
      <w:r>
        <w:rPr>
          <w:lang w:val="en-US"/>
        </w:rPr>
        <w:t>EDC</w:t>
      </w:r>
      <w:r w:rsidRPr="00055EAF">
        <w:t xml:space="preserve"> </w:t>
      </w:r>
      <w:r>
        <w:t>как конъюгирующего агента можно изучать при помощи флуоресцентной и, особенно, конфокальной микроскопии. Естественно можно изучать и клетки, растущие на них, если окрасить их тем или иным флуорофором, что открывает перспективы для громадного множества экспериментальных техник и подходов, основанных на явлении флуоресценции.  Возможно так же изучать клетки и в процессе их сокультивирования</w:t>
      </w:r>
      <w:r w:rsidR="00B92D91">
        <w:t xml:space="preserve">, одновременно наблюдая клетки и на дне </w:t>
      </w:r>
      <w:r w:rsidR="001D7A2D">
        <w:t>чашки,</w:t>
      </w:r>
      <w:r w:rsidR="00B92D91">
        <w:t xml:space="preserve"> и на мембране. </w:t>
      </w:r>
    </w:p>
    <w:p w14:paraId="5FBC3380" w14:textId="5DD78A84" w:rsidR="001D7A2D" w:rsidRPr="00055EAF" w:rsidRDefault="001D7A2D" w:rsidP="00AE3F0F">
      <w:r>
        <w:tab/>
        <w:t xml:space="preserve">В это же время мембраны, изготовленные с использованием глутарового альдегида, абсолютно непригодны для флуоресцентной микроскопии, так как они сами по себе флуоресцируют очень ярко, зашумляя любую полезную информацию. </w:t>
      </w:r>
    </w:p>
    <w:p w14:paraId="456DD863" w14:textId="40CE46B5" w:rsidR="00747B27" w:rsidRPr="0025098E" w:rsidRDefault="00747B27" w:rsidP="00747B27">
      <w:pPr>
        <w:pStyle w:val="3"/>
      </w:pPr>
      <w:bookmarkStart w:id="64" w:name="_Toc125154186"/>
      <w:r>
        <w:t xml:space="preserve">Исследование клеток на мембране при помощи </w:t>
      </w:r>
      <w:r>
        <w:rPr>
          <w:lang w:val="en-US"/>
        </w:rPr>
        <w:t>SEM</w:t>
      </w:r>
      <w:bookmarkEnd w:id="64"/>
    </w:p>
    <w:p w14:paraId="0CC12A22" w14:textId="5776FBCE" w:rsidR="0025098E" w:rsidRDefault="00066C69" w:rsidP="0025098E">
      <w:pPr>
        <w:ind w:firstLine="720"/>
      </w:pPr>
      <w:r>
        <w:t>Сканирующая электронная микроскопия — это</w:t>
      </w:r>
      <w:r w:rsidR="0025098E">
        <w:t xml:space="preserve"> метод исследования с очень богатыми возможностями, в том числе и в биологии. </w:t>
      </w:r>
      <w:r>
        <w:t xml:space="preserve">Однако, в отличии от различных видов оптической микроскопии, она требует достаточно сложной пробоподготовки перед непосредственно исследованием образцов. </w:t>
      </w:r>
      <w:r w:rsidR="004033E0">
        <w:t xml:space="preserve">Биологические образцы необходимо зафиксировать в специальном буфере, обезводить (используя органические растворители, такие как ацетон), потом удалить эти растворители (например используя сушку в критической точке) и, наконец, напылить слой металла, который не даст образцу в микроскопе заряжаться слишком сильно, что существенно ухудшает изображение. </w:t>
      </w:r>
    </w:p>
    <w:p w14:paraId="7601B65D" w14:textId="2428D243" w:rsidR="009F0747" w:rsidRDefault="00845CCB" w:rsidP="009F0747">
      <w:pPr>
        <w:ind w:firstLine="720"/>
      </w:pPr>
      <w:r>
        <w:t xml:space="preserve">Все эти манипуляции могут приводить к нарушению целостности образца или, например, к потере клеток, если речь идёт о культуре, растущей на какой-либо подложке. </w:t>
      </w:r>
      <w:r>
        <w:lastRenderedPageBreak/>
        <w:t xml:space="preserve">Таким образцом было важно показать саму возможность использовать </w:t>
      </w:r>
      <w:r>
        <w:rPr>
          <w:lang w:val="en-US"/>
        </w:rPr>
        <w:t>SEM</w:t>
      </w:r>
      <w:r w:rsidRPr="00845CCB">
        <w:t xml:space="preserve"> </w:t>
      </w:r>
      <w:r>
        <w:t xml:space="preserve">для исследования описываемых в работе белковых мембран и </w:t>
      </w:r>
      <w:r w:rsidR="009F0747">
        <w:t>клеток,</w:t>
      </w:r>
      <w:r>
        <w:t xml:space="preserve"> растущих на них.</w:t>
      </w:r>
      <w:r w:rsidR="009F0747">
        <w:t xml:space="preserve"> </w:t>
      </w:r>
    </w:p>
    <w:p w14:paraId="51996EA6" w14:textId="5E28561C" w:rsidR="009F0747" w:rsidRPr="00845CCB" w:rsidRDefault="009F0747" w:rsidP="009F0747">
      <w:pPr>
        <w:ind w:firstLine="720"/>
      </w:pPr>
      <w:r>
        <w:t>В первую очередь через процедуру пробоподготовки были проведены чистые мембраны, без клеток. Примеры полученных изображений приведены ниже.</w:t>
      </w:r>
    </w:p>
    <w:p w14:paraId="2BC2D77E" w14:textId="77777777" w:rsidR="00C97256" w:rsidRDefault="00C97256" w:rsidP="00C97256">
      <w:pPr>
        <w:keepNext/>
        <w:jc w:val="center"/>
      </w:pPr>
      <w:r>
        <w:rPr>
          <w:noProof/>
        </w:rPr>
        <w:drawing>
          <wp:inline distT="0" distB="0" distL="0" distR="0" wp14:anchorId="3CD77438" wp14:editId="5EA8B425">
            <wp:extent cx="5775772" cy="19800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75772" cy="1980000"/>
                    </a:xfrm>
                    <a:prstGeom prst="rect">
                      <a:avLst/>
                    </a:prstGeom>
                    <a:noFill/>
                    <a:ln>
                      <a:noFill/>
                    </a:ln>
                  </pic:spPr>
                </pic:pic>
              </a:graphicData>
            </a:graphic>
          </wp:inline>
        </w:drawing>
      </w:r>
    </w:p>
    <w:p w14:paraId="14196287" w14:textId="54935A4A" w:rsidR="00A53558" w:rsidRDefault="00C97256" w:rsidP="00C97256">
      <w:pPr>
        <w:pStyle w:val="a4"/>
      </w:pPr>
      <w:r>
        <w:t xml:space="preserve">Рисунок  </w:t>
      </w:r>
      <w:fldSimple w:instr=" SEQ Рисунок_ \* ARABIC ">
        <w:r w:rsidR="00BC2414">
          <w:rPr>
            <w:noProof/>
          </w:rPr>
          <w:t>42</w:t>
        </w:r>
      </w:fldSimple>
      <w:r w:rsidRPr="00C97256">
        <w:t xml:space="preserve"> </w:t>
      </w:r>
      <w:r w:rsidR="00D462D3">
        <w:t xml:space="preserve">Мембраны снятые при помощи </w:t>
      </w:r>
      <w:r w:rsidR="00D462D3">
        <w:rPr>
          <w:lang w:val="en-US"/>
        </w:rPr>
        <w:t>SEM</w:t>
      </w:r>
      <w:r w:rsidR="00D462D3" w:rsidRPr="00D462D3">
        <w:t xml:space="preserve">. </w:t>
      </w:r>
      <w:r w:rsidR="00D462D3">
        <w:rPr>
          <w:lang w:val="en-US"/>
        </w:rPr>
        <w:t>A</w:t>
      </w:r>
      <w:r w:rsidR="00D462D3" w:rsidRPr="00D462D3">
        <w:t xml:space="preserve"> </w:t>
      </w:r>
      <w:r w:rsidR="00D462D3">
        <w:t>–</w:t>
      </w:r>
      <w:r w:rsidR="00D462D3" w:rsidRPr="00D462D3">
        <w:t xml:space="preserve"> </w:t>
      </w:r>
      <w:r w:rsidR="00D462D3">
        <w:t xml:space="preserve">мембрана полученная с использованием </w:t>
      </w:r>
      <w:r w:rsidR="00D462D3">
        <w:rPr>
          <w:lang w:val="en-US"/>
        </w:rPr>
        <w:t>FDM</w:t>
      </w:r>
      <w:r w:rsidR="00D462D3" w:rsidRPr="00D462D3">
        <w:t xml:space="preserve"> </w:t>
      </w:r>
      <w:r w:rsidR="00D462D3">
        <w:t xml:space="preserve">молда, </w:t>
      </w:r>
      <w:r w:rsidR="00D462D3">
        <w:rPr>
          <w:lang w:val="en-US"/>
        </w:rPr>
        <w:t>B</w:t>
      </w:r>
      <w:r w:rsidR="00D462D3" w:rsidRPr="00D462D3">
        <w:t xml:space="preserve"> </w:t>
      </w:r>
      <w:r w:rsidR="00D462D3">
        <w:t>–</w:t>
      </w:r>
      <w:r w:rsidR="00D462D3" w:rsidRPr="00D462D3">
        <w:t xml:space="preserve"> </w:t>
      </w:r>
      <w:r w:rsidR="00D462D3">
        <w:t xml:space="preserve">мембрана полученная при помощи </w:t>
      </w:r>
      <w:r w:rsidR="00D462D3">
        <w:rPr>
          <w:lang w:val="en-US"/>
        </w:rPr>
        <w:t>MSLA</w:t>
      </w:r>
      <w:r w:rsidR="00D462D3" w:rsidRPr="00D462D3">
        <w:t xml:space="preserve"> </w:t>
      </w:r>
      <w:r w:rsidR="00D462D3">
        <w:t xml:space="preserve">молда (боковая и верхняя сторона). С – внутренняя часть мембраны. </w:t>
      </w:r>
      <w:r>
        <w:t xml:space="preserve">Масштабная линейка на рисунках </w:t>
      </w:r>
      <w:r>
        <w:rPr>
          <w:lang w:val="en-US"/>
        </w:rPr>
        <w:t>A</w:t>
      </w:r>
      <w:r w:rsidRPr="00C97256">
        <w:t xml:space="preserve"> </w:t>
      </w:r>
      <w:r>
        <w:t xml:space="preserve">и </w:t>
      </w:r>
      <w:r>
        <w:rPr>
          <w:lang w:val="en-US"/>
        </w:rPr>
        <w:t>B</w:t>
      </w:r>
      <w:r w:rsidRPr="00C97256">
        <w:t xml:space="preserve"> </w:t>
      </w:r>
      <w:r>
        <w:t>–</w:t>
      </w:r>
      <w:r w:rsidRPr="00C97256">
        <w:t xml:space="preserve"> 100 </w:t>
      </w:r>
      <w:r>
        <w:t xml:space="preserve">мкм, на рисунке С – </w:t>
      </w:r>
      <w:r w:rsidRPr="00C97256">
        <w:t xml:space="preserve">5 </w:t>
      </w:r>
      <w:r>
        <w:t xml:space="preserve">мкм. </w:t>
      </w:r>
    </w:p>
    <w:p w14:paraId="588BF71D" w14:textId="04BC1398" w:rsidR="009F0747" w:rsidRDefault="009F0747" w:rsidP="009F0747">
      <w:r>
        <w:tab/>
        <w:t xml:space="preserve">Мембраны были успешно зафиксированы, проведены через все необходимые процедуры и визуализированы при помощи сканирующего электронного микроскопа. </w:t>
      </w:r>
      <w:r w:rsidR="00927DB8">
        <w:t xml:space="preserve">Они не разрушились в процессе и были получены изображения достаточно высокого качества. В это же время ещё раз было </w:t>
      </w:r>
      <w:r w:rsidR="00924675">
        <w:t>продемонстрировано</w:t>
      </w:r>
      <w:r w:rsidR="00927DB8">
        <w:t xml:space="preserve"> насколько </w:t>
      </w:r>
      <w:r w:rsidR="00924675">
        <w:t>мембраны</w:t>
      </w:r>
      <w:r w:rsidR="00927DB8">
        <w:t xml:space="preserve">, молды которых были сделаны по </w:t>
      </w:r>
      <w:r w:rsidR="00924675">
        <w:rPr>
          <w:lang w:val="en-US"/>
        </w:rPr>
        <w:t>FDM</w:t>
      </w:r>
      <w:r w:rsidR="00924675">
        <w:t xml:space="preserve"> т</w:t>
      </w:r>
      <w:r w:rsidR="00927DB8">
        <w:t>ехнологии</w:t>
      </w:r>
      <w:r w:rsidR="00924675" w:rsidRPr="00924675">
        <w:t>,</w:t>
      </w:r>
      <w:r w:rsidR="00927DB8">
        <w:t xml:space="preserve"> отличаются от мембран с </w:t>
      </w:r>
      <w:r w:rsidR="00927DB8">
        <w:rPr>
          <w:lang w:val="en-US"/>
        </w:rPr>
        <w:t>MSLA</w:t>
      </w:r>
      <w:r w:rsidR="00927DB8" w:rsidRPr="00927DB8">
        <w:t xml:space="preserve"> </w:t>
      </w:r>
      <w:r w:rsidR="00927DB8">
        <w:t xml:space="preserve">молдов. </w:t>
      </w:r>
      <w:r w:rsidR="004A1EF9">
        <w:t>Кроме того,</w:t>
      </w:r>
      <w:r w:rsidR="00927DB8">
        <w:t xml:space="preserve"> при помощи</w:t>
      </w:r>
      <w:r w:rsidR="00927DB8" w:rsidRPr="00927DB8">
        <w:t xml:space="preserve"> </w:t>
      </w:r>
      <w:r w:rsidR="00927DB8">
        <w:rPr>
          <w:lang w:val="en-US"/>
        </w:rPr>
        <w:t>SEM</w:t>
      </w:r>
      <w:r w:rsidR="00927DB8" w:rsidRPr="00927DB8">
        <w:t xml:space="preserve"> </w:t>
      </w:r>
      <w:r w:rsidR="00927DB8">
        <w:t xml:space="preserve">удалось на сколе мембраны заглянуть внутрь и увидеть, что она не является сплошным твердым куском белка, а её структура относительно пористая и состоит из отдельных гранул, связанных между собой. </w:t>
      </w:r>
    </w:p>
    <w:p w14:paraId="38511C25" w14:textId="42FB45B1" w:rsidR="00924675" w:rsidRPr="00924675" w:rsidRDefault="00924675" w:rsidP="009F0747">
      <w:r>
        <w:tab/>
        <w:t xml:space="preserve">Далее были изучены мембраны, на которых были выращены клетки. Методика пробоподготовки никак не отличалась от методики, примененной к чистым мембранам. </w:t>
      </w:r>
    </w:p>
    <w:p w14:paraId="3BFAFA0D" w14:textId="77777777" w:rsidR="006C6B36" w:rsidRDefault="003E2FF5" w:rsidP="006C6B36">
      <w:pPr>
        <w:keepNext/>
        <w:jc w:val="center"/>
      </w:pPr>
      <w:r>
        <w:rPr>
          <w:noProof/>
        </w:rPr>
        <w:drawing>
          <wp:inline distT="0" distB="0" distL="0" distR="0" wp14:anchorId="27BDE945" wp14:editId="25ABCB4A">
            <wp:extent cx="3992116" cy="1980000"/>
            <wp:effectExtent l="0" t="0" r="8890" b="12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92116" cy="1980000"/>
                    </a:xfrm>
                    <a:prstGeom prst="rect">
                      <a:avLst/>
                    </a:prstGeom>
                    <a:noFill/>
                    <a:ln>
                      <a:noFill/>
                    </a:ln>
                  </pic:spPr>
                </pic:pic>
              </a:graphicData>
            </a:graphic>
          </wp:inline>
        </w:drawing>
      </w:r>
    </w:p>
    <w:p w14:paraId="519006A1" w14:textId="5C0DDB55" w:rsidR="00C97256" w:rsidRDefault="006C6B36" w:rsidP="006C6B36">
      <w:pPr>
        <w:pStyle w:val="a4"/>
      </w:pPr>
      <w:r>
        <w:t xml:space="preserve">Рисунок  </w:t>
      </w:r>
      <w:fldSimple w:instr=" SEQ Рисунок_ \* ARABIC ">
        <w:r w:rsidR="00BC2414">
          <w:rPr>
            <w:noProof/>
          </w:rPr>
          <w:t>43</w:t>
        </w:r>
      </w:fldSimple>
      <w:r w:rsidRPr="00B36751">
        <w:t xml:space="preserve"> </w:t>
      </w:r>
      <w:r w:rsidR="00B36751">
        <w:t xml:space="preserve">Клетки на мембранах, снятые при помощи </w:t>
      </w:r>
      <w:r w:rsidR="00B36751">
        <w:rPr>
          <w:lang w:val="en-US"/>
        </w:rPr>
        <w:t>SEM</w:t>
      </w:r>
      <w:r w:rsidR="00B36751" w:rsidRPr="00B36751">
        <w:t xml:space="preserve">. </w:t>
      </w:r>
      <w:r w:rsidR="00B36751">
        <w:t xml:space="preserve">А – культура </w:t>
      </w:r>
      <w:r w:rsidR="00B36751">
        <w:rPr>
          <w:lang w:val="en-US"/>
        </w:rPr>
        <w:t>MiaPaca</w:t>
      </w:r>
      <w:r w:rsidR="00B36751" w:rsidRPr="00937833">
        <w:t xml:space="preserve">2, </w:t>
      </w:r>
      <w:r w:rsidR="00B36751">
        <w:rPr>
          <w:lang w:val="en-US"/>
        </w:rPr>
        <w:t>B</w:t>
      </w:r>
      <w:r w:rsidR="00B36751" w:rsidRPr="00937833">
        <w:t xml:space="preserve"> – </w:t>
      </w:r>
      <w:r w:rsidR="00B36751">
        <w:t xml:space="preserve">культура </w:t>
      </w:r>
      <w:r w:rsidR="00B36751">
        <w:rPr>
          <w:lang w:val="en-US"/>
        </w:rPr>
        <w:t>HeLa</w:t>
      </w:r>
      <w:r w:rsidR="00B36751" w:rsidRPr="00937833">
        <w:t xml:space="preserve">. </w:t>
      </w:r>
      <w:r>
        <w:t>Масштабная линейка 50 мкм</w:t>
      </w:r>
    </w:p>
    <w:p w14:paraId="1EDC8CF9" w14:textId="107944C1" w:rsidR="00ED12A2" w:rsidRPr="008B2852" w:rsidRDefault="008B2852" w:rsidP="00ED12A2">
      <w:r>
        <w:tab/>
        <w:t xml:space="preserve">Были получены достаточно качественные изображения клеток на мембранах, сама подложка никак не ухудшала процесс наблюдения, не деформировалась или не разрушалась в процессе. В это же время сама по себе </w:t>
      </w:r>
      <w:r>
        <w:rPr>
          <w:lang w:val="en-US"/>
        </w:rPr>
        <w:t>SEM</w:t>
      </w:r>
      <w:r w:rsidRPr="008B2852">
        <w:t xml:space="preserve"> </w:t>
      </w:r>
      <w:r>
        <w:t xml:space="preserve">не всегда информативна именно в изучении культур клеток и данная серия экспериментов была проведена именно чтобы продемонстрировать возможность этого исследования как такового. </w:t>
      </w:r>
    </w:p>
    <w:p w14:paraId="53AB0DBD" w14:textId="77777777" w:rsidR="00C97256" w:rsidRPr="00C97256" w:rsidRDefault="00C97256" w:rsidP="00A53558">
      <w:pPr>
        <w:jc w:val="center"/>
      </w:pPr>
    </w:p>
    <w:p w14:paraId="6E5C25FE" w14:textId="77777777" w:rsidR="002D570B" w:rsidRPr="006D194D" w:rsidRDefault="002D570B" w:rsidP="002D570B">
      <w:pPr>
        <w:pStyle w:val="3"/>
      </w:pPr>
      <w:bookmarkStart w:id="65" w:name="_Toc125154187"/>
      <w:r>
        <w:t>Отличия во взаимодействии клеток с разными мембранами</w:t>
      </w:r>
      <w:bookmarkEnd w:id="65"/>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6" w:name="_Toc125154188"/>
      <w:r>
        <w:t>Клеточные сфероиды на мембране</w:t>
      </w:r>
      <w:bookmarkEnd w:id="66"/>
    </w:p>
    <w:p w14:paraId="34FDBE1C" w14:textId="77777777" w:rsidR="009F364E" w:rsidRDefault="00353568" w:rsidP="009F364E">
      <w:pPr>
        <w:ind w:firstLine="720"/>
      </w:pPr>
      <w:r>
        <w:t>Существует достаточно много методов изготовления клеточных сфероидов, основанных на использовании низкоадгезивных поверхностей, например агарозы или специализированных полимеров</w:t>
      </w:r>
      <w:r w:rsidR="00332363" w:rsidRPr="00332363">
        <w:t xml:space="preserve"> </w:t>
      </w:r>
      <w:r w:rsidR="00A40395">
        <w:fldChar w:fldCharType="begin"/>
      </w:r>
      <w:r w:rsidR="00720D32">
        <w:instrText xml:space="preserve"> ADDIN ZOTERO_ITEM CSL_CITATION {"citationID":"mdaOXOWe","properties":{"formattedCitation":"\\super 31\\nosupersub{}","plainCitation":"31","noteIndex":0},"citationItems":[{"id":5311,"uris":["http://zotero.org/users/9952283/items/7G6DJ6YE"],"itemData":{"id":5311,"type":"article-journal","abstract":"Three-dimensional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720D32" w:rsidRPr="00720D32">
        <w:rPr>
          <w:vertAlign w:val="superscript"/>
        </w:rPr>
        <w:t>31</w:t>
      </w:r>
      <w:r w:rsidR="00A40395">
        <w:fldChar w:fldCharType="end"/>
      </w:r>
      <w:r>
        <w:t>.</w:t>
      </w:r>
      <w:r w:rsidR="009F364E" w:rsidRPr="009F364E">
        <w:t xml:space="preserve"> </w:t>
      </w:r>
      <w:r>
        <w:t xml:space="preserve">Логичной мыслью после </w:t>
      </w:r>
      <w:r w:rsidR="007C3D3C">
        <w:t>того,</w:t>
      </w:r>
      <w:r>
        <w:t xml:space="preserve"> как было обнаружено, что клетки существенно хуже адгезируются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r w:rsidR="009F364E">
        <w:t xml:space="preserve"> Необходимо отметить, что сама по себе идея сокультивирования клеток и сфероидов, расположенных на полупроницаемой мембране, не является новой. Подобный подход использовали авторы работы </w:t>
      </w:r>
      <w:r w:rsidR="009F364E">
        <w:fldChar w:fldCharType="begin"/>
      </w:r>
      <w:r w:rsidR="009F364E">
        <w:instrText xml:space="preserve"> ADDIN ZOTERO_ITEM CSL_CITATION {"citationID":"t96ViwaE","properties":{"formattedCitation":"\\super 32\\nosupersub{}","plainCitation":"32","noteIndex":0},"citationItems":[{"id":5424,"uris":["http://zotero.org/users/9952283/items/IAJEXBH5"],"itemData":{"id":5424,"type":"article-journal","container-title":"RSC Adv.","DOI":"10.1039/C4RA12269K","ISSN":"2046-2069","issue":"105","journalAbbreviation":"RSC Adv.","language":"en","page":"61005-61011","source":"DOI.org (Crossref)","title":"A three-dimensional co-culture of HepG2 spheroids and fibroblasts using double-layered fibrous scaffolds incorporated with hydrogel micropatterns","volume":"4","author":[{"family":"Lee","given":"Hyue Won"},{"family":"Kook","given":"Yun-Min"},{"family":"Lee","given":"Hyun Jong"},{"family":"Park","given":"Hansoo"},{"family":"Koh","given":"Won-Gun"}],"issued":{"date-parts":[["2014",11,7]]}}}],"schema":"https://github.com/citation-style-language/schema/raw/master/csl-citation.json"} </w:instrText>
      </w:r>
      <w:r w:rsidR="009F364E">
        <w:fldChar w:fldCharType="separate"/>
      </w:r>
      <w:r w:rsidR="009F364E" w:rsidRPr="009F364E">
        <w:rPr>
          <w:vertAlign w:val="superscript"/>
        </w:rPr>
        <w:t>32</w:t>
      </w:r>
      <w:r w:rsidR="009F364E">
        <w:fldChar w:fldCharType="end"/>
      </w:r>
      <w:r w:rsidR="009F364E">
        <w:t>, однако технологии которые они использовали являются намного менее доступными для биологической лаборатории.</w:t>
      </w:r>
    </w:p>
    <w:p w14:paraId="60C44610" w14:textId="6949EBF5" w:rsidR="001A665D" w:rsidRPr="00FD7D56" w:rsidRDefault="007C3D3C" w:rsidP="00353568">
      <w:pPr>
        <w:ind w:firstLine="720"/>
      </w:pPr>
      <w:r>
        <w:t>Выше были описаны возможности создавать на мембранах макрорельеф</w:t>
      </w:r>
      <w:r w:rsidR="00431BCA">
        <w:t>, а именно углубления различной формы. Таким образом б</w:t>
      </w:r>
      <w:r w:rsidR="00987D2F">
        <w:t xml:space="preserve">ыли изготовлены соответствующие молды и с их помощью мембраны с углублениями глубиной 200 мкм и диметром 300 мкм. Мембраны изготавливались как при помощи глутаральдегидной коньюгации, так и при помощи </w:t>
      </w:r>
      <w:r w:rsidR="00987D2F">
        <w:rPr>
          <w:lang w:val="en-US"/>
        </w:rPr>
        <w:t>EDC</w:t>
      </w:r>
      <w:r w:rsidR="00987D2F" w:rsidRPr="00987D2F">
        <w:t xml:space="preserve"> </w:t>
      </w:r>
      <w:r w:rsidR="00987D2F">
        <w:t xml:space="preserve">с разным соотношением его к белку. </w:t>
      </w:r>
      <w:r w:rsidR="008A4480">
        <w:t xml:space="preserve">Однако первые же эксперименты на мембранах с ячейками, изготовленных с использованием глутарового </w:t>
      </w:r>
      <w:r w:rsidR="00380CC0">
        <w:t>альдегида,</w:t>
      </w:r>
      <w:r w:rsidR="008A4480">
        <w:t xml:space="preserve"> показали, что клетки на них не формируют сфероиды и, напротив образуют монослой, в том числе и на дне ячеек</w:t>
      </w:r>
      <w:r w:rsidR="00FD7D56">
        <w:t xml:space="preserve"> (показано на рисунке ниже)</w:t>
      </w:r>
      <w:r w:rsidR="008A4480">
        <w:t xml:space="preserve">. </w:t>
      </w:r>
    </w:p>
    <w:p w14:paraId="24956A4B" w14:textId="77777777" w:rsidR="00FD7D56" w:rsidRDefault="00380CC0" w:rsidP="00FD7D56">
      <w:pPr>
        <w:keepNext/>
        <w:ind w:firstLine="720"/>
        <w:jc w:val="center"/>
      </w:pPr>
      <w:r>
        <w:rPr>
          <w:noProof/>
        </w:rPr>
        <w:drawing>
          <wp:inline distT="0" distB="0" distL="0" distR="0" wp14:anchorId="50A8577C" wp14:editId="21F8E444">
            <wp:extent cx="4188483" cy="21600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4188483" cy="2160000"/>
                    </a:xfrm>
                    <a:prstGeom prst="rect">
                      <a:avLst/>
                    </a:prstGeom>
                    <a:noFill/>
                    <a:ln>
                      <a:noFill/>
                    </a:ln>
                  </pic:spPr>
                </pic:pic>
              </a:graphicData>
            </a:graphic>
          </wp:inline>
        </w:drawing>
      </w:r>
    </w:p>
    <w:p w14:paraId="1E34940B" w14:textId="44D15704" w:rsidR="00380CC0" w:rsidRPr="00FD7D56" w:rsidRDefault="00FD7D56" w:rsidP="00FD7D56">
      <w:pPr>
        <w:pStyle w:val="a4"/>
      </w:pPr>
      <w:r>
        <w:t xml:space="preserve">Рисунок  </w:t>
      </w:r>
      <w:fldSimple w:instr=" SEQ Рисунок_ \* ARABIC ">
        <w:r w:rsidR="00BC2414">
          <w:rPr>
            <w:noProof/>
          </w:rPr>
          <w:t>44</w:t>
        </w:r>
      </w:fldSimple>
      <w:r>
        <w:t xml:space="preserve"> Клетки культуры </w:t>
      </w:r>
      <w:r>
        <w:rPr>
          <w:lang w:val="en-US"/>
        </w:rPr>
        <w:t>Vero</w:t>
      </w:r>
      <w:r w:rsidRPr="00FD7D56">
        <w:t xml:space="preserve"> </w:t>
      </w:r>
      <w:r>
        <w:t>растущие на поверхности и в микроячейках мембраны, изготовленной при помощи глутарового альдегида</w:t>
      </w:r>
      <w:r w:rsidR="00234665">
        <w:t>.</w:t>
      </w:r>
      <w:r w:rsidR="00794614">
        <w:t xml:space="preserve"> </w:t>
      </w:r>
      <w:r w:rsidR="00794614">
        <w:rPr>
          <w:lang w:val="en-US"/>
        </w:rPr>
        <w:t>A</w:t>
      </w:r>
      <w:r w:rsidR="00794614" w:rsidRPr="00794614">
        <w:t xml:space="preserve"> – </w:t>
      </w:r>
      <w:r w:rsidR="00794614">
        <w:t xml:space="preserve">фокус на поверхность мембраны, </w:t>
      </w:r>
      <w:r w:rsidR="00794614">
        <w:rPr>
          <w:lang w:val="en-US"/>
        </w:rPr>
        <w:t>B</w:t>
      </w:r>
      <w:r w:rsidR="00794614" w:rsidRPr="00794614">
        <w:t xml:space="preserve"> </w:t>
      </w:r>
      <w:r w:rsidR="00794614">
        <w:t>–</w:t>
      </w:r>
      <w:r w:rsidR="00794614" w:rsidRPr="00794614">
        <w:t xml:space="preserve"> </w:t>
      </w:r>
      <w:r w:rsidR="00794614">
        <w:t>фокус на дно микроячейки.</w:t>
      </w:r>
      <w:r w:rsidR="00234665">
        <w:t xml:space="preserve"> Оптическая микроскопия, естественные цвета м</w:t>
      </w:r>
      <w:r>
        <w:t>асштабная линейка – 200 мкм.</w:t>
      </w:r>
      <w:r w:rsidR="00234665">
        <w:t xml:space="preserve"> </w:t>
      </w:r>
    </w:p>
    <w:p w14:paraId="61070DDD" w14:textId="26D67510" w:rsidR="00FD7D56" w:rsidRPr="00F66D77" w:rsidRDefault="00FD7D56" w:rsidP="00FD7D56">
      <w:pPr>
        <w:ind w:firstLine="720"/>
      </w:pPr>
      <w:r>
        <w:t xml:space="preserve">Это не является неожиданным результатом, однако служит хорошей иллюстрацией влияния методики изготовления мембраны на взаимодействие с ней клеток. </w:t>
      </w:r>
      <w:r w:rsidR="00F533FD">
        <w:t>Для</w:t>
      </w:r>
      <w:r w:rsidR="00036C02">
        <w:t xml:space="preserve"> таких конструкций так же можно найти применение, </w:t>
      </w:r>
      <w:r w:rsidR="00F533FD">
        <w:t xml:space="preserve">в литературе описано изготовление различных </w:t>
      </w:r>
      <w:r w:rsidR="00F533FD" w:rsidRPr="00F533FD">
        <w:t>2.5</w:t>
      </w:r>
      <w:r w:rsidR="00F533FD">
        <w:rPr>
          <w:lang w:val="en-US"/>
        </w:rPr>
        <w:t>D</w:t>
      </w:r>
      <w:r w:rsidR="00F533FD">
        <w:t xml:space="preserve"> структур </w:t>
      </w:r>
      <w:r w:rsidR="00F533FD">
        <w:fldChar w:fldCharType="begin"/>
      </w:r>
      <w:r w:rsidR="009F364E">
        <w:instrText xml:space="preserve"> ADDIN ZOTERO_ITEM CSL_CITATION {"citationID":"CYJMYD6l","properties":{"formattedCitation":"\\super 33\\nosupersub{}","plainCitation":"33","noteIndex":0},"citationItems":[{"id":5407,"uris":["http://zotero.org/users/9952283/items/UIGVWIVM"],"itemData":{"id":5407,"type":"article-journal","abstract":"Human-hepatoblastoma-derived cell line, HepG2, has been widely used in liver and liver cancer studies. HepG2 spheroids produced in a three-dimensional (3D) culture system provide a better biological model than cells cultured in a two-dimensional (2D) culture system. Since cells at the center of spheroids exhibit specific behaviors attributed to hypoxic conditions, a 3D cell culture system that allows the observation of such cells using conventional optical or fluorescence microscopes would be useful. In this study, HepG2 cells were cultured in “Cell Dome”, a micro-dome in which cells are enclosed in a cavity consisting of a hemispherical hydrogel shell. HepG2 cells formed hemispherical cell aggregates which filled the cavity of Cell Domes on 18 days of culture and the cells could continue to be cultured for 29 days. The cells at the center of hemispherical cell aggregates were observed using a fluorescence microscope. The cells grew in Cell Domes for 18 days exhibited higher Pi-class Glutathione S-Transferase enzymatic activity, hypoxia inducible factor-1α gene expression, and higher tolerance to mitomycin C than those cultured in 2D on tissue culture dishes (* p &lt; 0.05). These results indicate that the center of the glass adhesive surface of hemispherical cell aggregates which is expected to have the similar environment as the center of the spheroids can be directly observed through glass plates. In conclusion, Cell Dome would be useful as an evaluation platform for organized HepG2 cells.","container-title":"Cells","DOI":"10.3390/cells12010069","ISSN":"2073-4409","issue":"1","journalAbbreviation":"Cells","language":"en","page":"69","source":"DOI.org (Crossref)","title":"Cell Dome as an Evaluation Platform for Organized HepG2 Cells","volume":"12","author":[{"family":"Kazama","given":"Ryotaro"},{"family":"Fujita","given":"Satoshi"},{"family":"Sakai","given":"Shinji"}],"issued":{"date-parts":[["2022",12,23]]}}}],"schema":"https://github.com/citation-style-language/schema/raw/master/csl-citation.json"} </w:instrText>
      </w:r>
      <w:r w:rsidR="00F533FD">
        <w:fldChar w:fldCharType="separate"/>
      </w:r>
      <w:r w:rsidR="009F364E" w:rsidRPr="009F364E">
        <w:rPr>
          <w:vertAlign w:val="superscript"/>
        </w:rPr>
        <w:t>33</w:t>
      </w:r>
      <w:r w:rsidR="00F533FD">
        <w:fldChar w:fldCharType="end"/>
      </w:r>
      <w:r w:rsidR="00667007" w:rsidRPr="00667007">
        <w:t xml:space="preserve"> </w:t>
      </w:r>
      <w:r w:rsidR="00667007">
        <w:fldChar w:fldCharType="begin"/>
      </w:r>
      <w:r w:rsidR="009F364E">
        <w:instrText xml:space="preserve"> ADDIN ZOTERO_ITEM CSL_CITATION {"citationID":"TsVOxD6g","properties":{"formattedCitation":"\\super 34\\nosupersub{}","plainCitation":"34","noteIndex":0},"citationItems":[{"id":5409,"uris":["http://zotero.org/users/9952283/items/YACQSV4I"],"itemData":{"id":5409,"type":"article-journal","abstract":"Abstract\n            Three-dimensional (3D) organoid culture holds great promises in cancer precision medicine. However, Matrigel and stem cell-stimulating supplements are necessary for culturing 3D organoid cells. It costs a lot of money and consumes more time and effort compared with 2D cultured cells. Therefore, the establishment of cheaper and Matrigel-free organoid culture that can maintain the characteristics of a part of 3D organoids is demanded. In the previous study, we established a dog bladder cancer (BC) 3D organoid culture system by using their urine samples. Here, we successfully isolated cells named “2.5D organoid” from multiple strains of dog BC 3D organoids using 2.5 organoid media. The cell proliferation speed of 2.5D organoids was faster than parental 3D organoid cells. The expression pattern of stem cell markers was close to 3D organoids. Injection of 2.5D organoid cells into immunodeficient mice formed tumors and showed the histopathological characteristics of urothelial carcinoma similar to the injection of dog BC 3D organoids. The 2.5D organoids had a similar sensitivity profile for anti-cancer drug treatment to their parental 3D organoids. These data suggest that our established 2.5D organoid culture method might become a reasonable and useful tool instead of 3D organoids in dog BC research and therapy.","container-title":"Scientific Reports","DOI":"10.1038/s41598-020-66229-w","ISSN":"2045-2322","issue":"1","journalAbbreviation":"Sci Rep","language":"en","page":"9393","source":"DOI.org (Crossref)","title":"Establishment of 2.5D organoid culture model using 3D bladder cancer organoid culture","volume":"10","author":[{"family":"Abugomaa","given":"Amira"},{"family":"Elbadawy","given":"Mohamed"},{"family":"Yamanaka","given":"Megumi"},{"family":"Goto","given":"Yuta"},{"family":"Hayashi","given":"Kimika"},{"family":"Mori","given":"Takashi"},{"family":"Uchide","given":"Tsuyoshi"},{"family":"Azakami","given":"Daigo"},{"family":"Fukushima","given":"Ryuji"},{"family":"Yoshida","given":"Toshinori"},{"family":"Shibutani","given":"Makoto"},{"family":"Yamashita","given":"Risako"},{"family":"Kobayashi","given":"Mio"},{"family":"Yamawaki","given":"Hideyuki"},{"family":"Shinohara","given":"Yuta"},{"family":"Kaneda","given":"Masahiro"},{"family":"Usui","given":"Tatsuya"},{"family":"Sasaki","given":"Kazuaki"}],"issued":{"date-parts":[["2020",6,10]]}}}],"schema":"https://github.com/citation-style-language/schema/raw/master/csl-citation.json"} </w:instrText>
      </w:r>
      <w:r w:rsidR="00667007">
        <w:fldChar w:fldCharType="separate"/>
      </w:r>
      <w:r w:rsidR="009F364E" w:rsidRPr="009F364E">
        <w:rPr>
          <w:vertAlign w:val="superscript"/>
        </w:rPr>
        <w:t>34</w:t>
      </w:r>
      <w:r w:rsidR="00667007">
        <w:fldChar w:fldCharType="end"/>
      </w:r>
      <w:r w:rsidR="00667007">
        <w:t>, однако это находится вне предметов рассмотрения данной работ</w:t>
      </w:r>
      <w:r w:rsidR="00D53AB6">
        <w:t>ы</w:t>
      </w:r>
      <w:r w:rsidR="00667007">
        <w:t xml:space="preserve">. </w:t>
      </w:r>
      <w:r w:rsidR="00F533FD">
        <w:t xml:space="preserve"> </w:t>
      </w:r>
    </w:p>
    <w:p w14:paraId="036EFEC9" w14:textId="7D514E28"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6B6818">
        <w:t xml:space="preserve">классическими методами. </w:t>
      </w:r>
      <w:r w:rsidR="006A0785">
        <w:t>Например,</w:t>
      </w:r>
      <w:r w:rsidR="006B6818">
        <w:t xml:space="preserve"> </w:t>
      </w:r>
      <w:r w:rsidR="00626F9D">
        <w:t>сфероиды,</w:t>
      </w:r>
      <w:r w:rsidR="006B6818">
        <w:t xml:space="preserve"> полученные из этой культуры методом агарозных микроячеек использовались в качестве контрольных объектов для сравнения с ними </w:t>
      </w:r>
      <w:r w:rsidR="00196924">
        <w:t>сфероидов,</w:t>
      </w:r>
      <w:r w:rsidR="006B6818">
        <w:t xml:space="preserve"> полученных на мембранах. </w:t>
      </w:r>
    </w:p>
    <w:p w14:paraId="65981D6B" w14:textId="6EF5B448" w:rsidR="00196924" w:rsidRPr="00356EF9" w:rsidRDefault="00196924" w:rsidP="00353568">
      <w:pPr>
        <w:ind w:firstLine="720"/>
      </w:pPr>
      <w:r>
        <w:lastRenderedPageBreak/>
        <w:t xml:space="preserve">Через 48 часов инкубации в микроячейках на мембранах сформировались </w:t>
      </w:r>
      <w:r w:rsidR="00356EF9">
        <w:t xml:space="preserve">клеточные образования различной структуры. </w:t>
      </w:r>
      <w:r w:rsidR="00AC1CCF">
        <w:t xml:space="preserve">На мембранах типа </w:t>
      </w:r>
      <w:r w:rsidR="00AC1CCF">
        <w:rPr>
          <w:lang w:val="en-US"/>
        </w:rPr>
        <w:t>E</w:t>
      </w:r>
      <w:r w:rsidR="00AC1CCF" w:rsidRPr="00AC1CCF">
        <w:t xml:space="preserve">300-20 </w:t>
      </w:r>
      <w:r w:rsidR="00AC1CCF">
        <w:t xml:space="preserve">это относительно плотные округлые образования, а на мембранах типа </w:t>
      </w:r>
      <w:r w:rsidR="00AC1CCF">
        <w:rPr>
          <w:lang w:val="en-US"/>
        </w:rPr>
        <w:t>E</w:t>
      </w:r>
      <w:r w:rsidR="00AC1CCF" w:rsidRPr="00AC1CCF">
        <w:t xml:space="preserve">600-20 </w:t>
      </w:r>
      <w:r w:rsidR="00AC1CCF">
        <w:t xml:space="preserve">нечто вроде неоднородного листа клеток, заполняющего всю ячейку. </w:t>
      </w:r>
      <w:r w:rsidR="00A564A8">
        <w:t>Микрофотографии,</w:t>
      </w:r>
      <w:r w:rsidR="00231F00">
        <w:t xml:space="preserve"> полученные при помощи инвертированного оптического микроскопа приведены на рисунке ниже. </w:t>
      </w:r>
      <w:r w:rsidR="00356EF9">
        <w:t xml:space="preserve"> </w:t>
      </w:r>
    </w:p>
    <w:p w14:paraId="35970F32" w14:textId="77777777" w:rsidR="006B2937" w:rsidRDefault="00B97734" w:rsidP="006B2937">
      <w:pPr>
        <w:keepNext/>
        <w:ind w:firstLine="720"/>
        <w:jc w:val="center"/>
      </w:pPr>
      <w:r>
        <w:rPr>
          <w:noProof/>
        </w:rPr>
        <w:drawing>
          <wp:inline distT="0" distB="0" distL="0" distR="0" wp14:anchorId="2E43D5BE" wp14:editId="05B4E14F">
            <wp:extent cx="4821858" cy="162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821858" cy="1620000"/>
                    </a:xfrm>
                    <a:prstGeom prst="rect">
                      <a:avLst/>
                    </a:prstGeom>
                    <a:noFill/>
                    <a:ln>
                      <a:noFill/>
                    </a:ln>
                  </pic:spPr>
                </pic:pic>
              </a:graphicData>
            </a:graphic>
          </wp:inline>
        </w:drawing>
      </w:r>
    </w:p>
    <w:p w14:paraId="7B33A57A" w14:textId="1659B9E4" w:rsidR="00B97734" w:rsidRDefault="006B2937" w:rsidP="006B2937">
      <w:pPr>
        <w:pStyle w:val="a4"/>
      </w:pPr>
      <w:r>
        <w:t xml:space="preserve">Рисунок  </w:t>
      </w:r>
      <w:fldSimple w:instr=" SEQ Рисунок_ \* ARABIC ">
        <w:r w:rsidR="00BC2414">
          <w:rPr>
            <w:noProof/>
          </w:rPr>
          <w:t>45</w:t>
        </w:r>
      </w:fldSimple>
      <w:r w:rsidRPr="006B2937">
        <w:t xml:space="preserve"> Сфероиды, полученные из культуры клеток фибробластов человека. </w:t>
      </w:r>
      <w:r w:rsidRPr="000955F3">
        <w:rPr>
          <w:lang w:val="en-US"/>
        </w:rPr>
        <w:t>A</w:t>
      </w:r>
      <w:r w:rsidRPr="006B2937">
        <w:t xml:space="preserve"> – сфероид выращенный в агарозной микроячейке, </w:t>
      </w:r>
      <w:r>
        <w:rPr>
          <w:lang w:val="en-US"/>
        </w:rPr>
        <w:t>B</w:t>
      </w:r>
      <w:r w:rsidRPr="006B2937">
        <w:t xml:space="preserve"> </w:t>
      </w:r>
      <w:r>
        <w:t xml:space="preserve">в микроячейке 300-20 мембраны, </w:t>
      </w:r>
      <w:r>
        <w:rPr>
          <w:lang w:val="en-US"/>
        </w:rPr>
        <w:t>C</w:t>
      </w:r>
      <w:r w:rsidRPr="006B2937">
        <w:t xml:space="preserve"> </w:t>
      </w:r>
      <w:r>
        <w:t>–</w:t>
      </w:r>
      <w:r w:rsidRPr="006B2937">
        <w:t xml:space="preserve"> </w:t>
      </w:r>
      <w:r>
        <w:t xml:space="preserve">в микроячейке 600-20 мембраны. Масштабная </w:t>
      </w:r>
      <w:r w:rsidR="003C286F">
        <w:t>линейка</w:t>
      </w:r>
      <w:r>
        <w:t xml:space="preserve"> - 150 мкм. </w:t>
      </w:r>
    </w:p>
    <w:p w14:paraId="18BBAE3D" w14:textId="5A5DEF5E" w:rsidR="00356EF9" w:rsidRDefault="00356EF9" w:rsidP="00356EF9">
      <w:pPr>
        <w:ind w:firstLine="720"/>
      </w:pPr>
      <w:r>
        <w:t>Существуют различные способы оценки жизнеспособности и функциональной активности клеток в сфероидах: иммунохимические, гистохимические, генетические и так далее. Однако самыми дешевыми и простыми являются методы основанные на изучении морфологии сфероидов и изменений в них под действием различных факторов</w:t>
      </w:r>
      <w:r>
        <w:fldChar w:fldCharType="begin"/>
      </w:r>
      <w:r w:rsidR="009F364E">
        <w:instrText xml:space="preserve"> ADDIN ZOTERO_ITEM CSL_CITATION {"citationID":"KsX56y9S","properties":{"formattedCitation":"\\super 35\\nosupersub{}","plainCitation":"35","noteIndex":0},"citationItems":[{"id":5398,"uris":["http://zotero.org/users/9952283/items/IFW7EC9S"],"itemData":{"id":5398,"type":"article-journal","abstract":"Photodynamic therapy (PDT) is a treatment which uses light-activated compounds to produce reactive oxygen species, leading to membrane damage and cell death. Multicellular cancer spheroids are a preferable alternative for PDT evaluation in comparison to monolayer cell cultures due to their ability to better mimic\n              in vivo\n              avascular tumour characteristics such as hypoxia and cell-cell interactions, low cost, and ease of production. However, inconsistent growth kinetics and drug responsiveness causes poor experimental reproducibility and limits their usefulness. Herein, we used image analysis to establish a link between human melanoma C8161 spheroid morphology and drug responsiveness. Spheroids were pre-selected based on sphericity, area, and diameter, reducing variation in experimental groups before treatment. Spheroid morphology after PDT was analyzed using AnaSP and ReViSP, MATLAB-based open-source software, obtaining nine different parameters. Spheroids displayed a linear response between biological assays and morphology, with area (R\n              2\n              = 0.7219) and volume (R\n              2\n              = 0.6138) showing the best fit. Sphericity, convexity, and solidity were confirmed as poor standalone indicators of spheroid viability. Our results indicate spheroid morphometric parameters can be used to accurately screen inefficient treatment combinations of novel compounds.","container-title":"Frontiers in Molecular Biosciences","DOI":"10.3389/fmolb.2021.784962","ISSN":"2296-889X","journalAbbreviation":"Front. Mol. Biosci.","page":"784962","source":"DOI.org (Crossref)","title":"Morphological Response in Cancer Spheroids for Screening Photodynamic Therapy Parameters","volume":"8","author":[{"family":"Aguilar Cosme","given":"Jose R."},{"family":"Gagui","given":"Dan C."},{"family":"Bryant","given":"Helen E."},{"family":"Claeyssens","given":"Frederik"}],"issued":{"date-parts":[["2021",11,18]]}}}],"schema":"https://github.com/citation-style-language/schema/raw/master/csl-citation.json"} </w:instrText>
      </w:r>
      <w:r>
        <w:fldChar w:fldCharType="separate"/>
      </w:r>
      <w:r w:rsidR="009F364E" w:rsidRPr="009F364E">
        <w:rPr>
          <w:vertAlign w:val="superscript"/>
        </w:rPr>
        <w:t>35</w:t>
      </w:r>
      <w:r>
        <w:fldChar w:fldCharType="end"/>
      </w:r>
      <w:r>
        <w:t xml:space="preserve">. </w:t>
      </w:r>
    </w:p>
    <w:p w14:paraId="75059D40" w14:textId="77777777" w:rsidR="00B93995" w:rsidRDefault="00356EF9" w:rsidP="00356EF9">
      <w:pPr>
        <w:ind w:firstLine="720"/>
      </w:pPr>
      <w:r>
        <w:t xml:space="preserve">Используемая для анализа изображений процедура позволяет получить достаточно много различных геометрических показателей, не все из них имеют практический смысл. Так как данный раздел работы имеет второстепенное значение, были выбраны те, которые легко получить и легко интерпретировать, а именно эквивалентный диаметр и форм-фактор. </w:t>
      </w:r>
    </w:p>
    <w:p w14:paraId="73180757" w14:textId="458A6FF1" w:rsidR="00356EF9" w:rsidRDefault="00356EF9" w:rsidP="00356EF9">
      <w:pPr>
        <w:ind w:firstLine="720"/>
      </w:pPr>
      <w:r>
        <w:t xml:space="preserve">Эквивалентный диаметр — это диаметр круга, площадью соответствующей площади изучаемого объекта. Так как клеточные сфероиды не всегда идеально круглой формы это упрощает сравнение их друг с другом. Форм фактор </w:t>
      </w:r>
      <w:r w:rsidRPr="009A4902">
        <w:t>(</w:t>
      </w:r>
      <w:r>
        <w:t xml:space="preserve">рассчитывается по формуле </w:t>
      </w:r>
      <w:r w:rsidRPr="009A4902">
        <w:t>4*π*Area/Perimeter</w:t>
      </w:r>
      <w:r w:rsidRPr="009A4902">
        <w:rPr>
          <w:vertAlign w:val="superscript"/>
        </w:rPr>
        <w:t>2</w:t>
      </w:r>
      <w:r w:rsidRPr="009A4902">
        <w:t>)</w:t>
      </w:r>
      <w:r>
        <w:t xml:space="preserve"> позволяет судить как раз о близости объекта к идеальному кругу, у которого этот параметр равен 1, чем менее округлый объект, тем меньше значение форм фактора.   </w:t>
      </w:r>
    </w:p>
    <w:p w14:paraId="5CB86C94" w14:textId="77777777" w:rsidR="00B93995" w:rsidRPr="00B93995" w:rsidRDefault="00B93995" w:rsidP="00B93995">
      <w:pPr>
        <w:keepNext/>
        <w:ind w:firstLine="720"/>
        <w:jc w:val="center"/>
        <w:rPr>
          <w:lang w:val="en-US"/>
        </w:rPr>
      </w:pPr>
      <w:r>
        <w:rPr>
          <w:noProof/>
        </w:rPr>
        <w:lastRenderedPageBreak/>
        <w:drawing>
          <wp:inline distT="0" distB="0" distL="0" distR="0" wp14:anchorId="36A3729D" wp14:editId="3770C3AF">
            <wp:extent cx="2520000" cy="252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A2A5FA1" w14:textId="7D10DEBD" w:rsidR="00B93995" w:rsidRPr="00A8723D" w:rsidRDefault="00B93995" w:rsidP="00B93995">
      <w:pPr>
        <w:pStyle w:val="a4"/>
      </w:pPr>
      <w:r>
        <w:t xml:space="preserve">Рисунок  </w:t>
      </w:r>
      <w:fldSimple w:instr=" SEQ Рисунок_ \* ARABIC ">
        <w:r w:rsidR="00BC2414">
          <w:rPr>
            <w:noProof/>
          </w:rPr>
          <w:t>46</w:t>
        </w:r>
      </w:fldSimple>
      <w:r>
        <w:t xml:space="preserve"> Точечный график, на котором показан форм-фактор клеточных сфероидов и их эквивалентный диаметр. Приведены данные по сфероидам полученным в агарозных микроячейках и на мембранах, полученных при разных соотношениях компонентов</w:t>
      </w:r>
    </w:p>
    <w:p w14:paraId="6D600C10" w14:textId="5B6DEFE1" w:rsidR="00356EF9" w:rsidRDefault="00B93995" w:rsidP="006F56A0">
      <w:pPr>
        <w:ind w:firstLine="720"/>
      </w:pPr>
      <w:r>
        <w:t xml:space="preserve">Микрофотографии сфероидов были проанализированы, данные приведены на рисунке выше. </w:t>
      </w:r>
      <w:r w:rsidR="0097427A">
        <w:t>Сфероиды полученные в агарозных микроячейках являются достаточно однородными по форме</w:t>
      </w:r>
      <w:r w:rsidR="00B025EE">
        <w:t xml:space="preserve"> и по размеру, при этом их форма достаточно близка к круглой. В это же время размеры и форма </w:t>
      </w:r>
      <w:r w:rsidR="006F56A0">
        <w:t>объектов</w:t>
      </w:r>
      <w:r w:rsidR="00B025EE">
        <w:t xml:space="preserve">, выращенных на мембранах существенно неоднородна. </w:t>
      </w:r>
    </w:p>
    <w:p w14:paraId="0D919A98" w14:textId="10D0BC39" w:rsidR="005D75BE" w:rsidRDefault="005D75BE" w:rsidP="00130583">
      <w:pPr>
        <w:ind w:firstLine="720"/>
      </w:pPr>
      <w:r>
        <w:t>Однако результаты выше были получены при помощи обычной оптической микроскопии, которая дает достаточно мало информации о трехмерном строении объекта, что важно для таких клеточных структур</w:t>
      </w:r>
      <w:r w:rsidR="00130583">
        <w:t xml:space="preserve">. Соответственно для изучения сфероидов на мембранах была использована лазерная сканирующая конфокальная микроскопия. </w:t>
      </w:r>
    </w:p>
    <w:p w14:paraId="284F7DD4" w14:textId="77777777" w:rsidR="00741D9F" w:rsidRDefault="00130583" w:rsidP="00130583">
      <w:pPr>
        <w:ind w:firstLine="720"/>
      </w:pPr>
      <w:r>
        <w:t xml:space="preserve">Первым наблюдением был тот факт, что мембрана </w:t>
      </w:r>
      <w:r w:rsidR="003E5504">
        <w:t>не мешает наблюдению клеточных конгломератов</w:t>
      </w:r>
      <w:r w:rsidR="00B16F2E">
        <w:t xml:space="preserve"> при помощи конфокального микроскопа, в том числе с маленькой высотой конфокального слоя и полученные данные позволяют провести </w:t>
      </w:r>
      <w:r w:rsidR="00B16F2E" w:rsidRPr="00B16F2E">
        <w:t>3</w:t>
      </w:r>
      <w:r w:rsidR="00B16F2E">
        <w:rPr>
          <w:lang w:val="en-US"/>
        </w:rPr>
        <w:t>d</w:t>
      </w:r>
      <w:r w:rsidR="00B16F2E" w:rsidRPr="00B16F2E">
        <w:t xml:space="preserve"> </w:t>
      </w:r>
      <w:r w:rsidR="00B16F2E">
        <w:t xml:space="preserve">реконструкцию наблюдаемых объектов. </w:t>
      </w:r>
    </w:p>
    <w:p w14:paraId="3ECA1050" w14:textId="77777777" w:rsidR="00741D9F" w:rsidRDefault="00741D9F" w:rsidP="00741D9F">
      <w:pPr>
        <w:keepNext/>
        <w:ind w:firstLine="720"/>
        <w:jc w:val="center"/>
      </w:pPr>
      <w:r>
        <w:rPr>
          <w:noProof/>
        </w:rPr>
        <w:drawing>
          <wp:inline distT="0" distB="0" distL="0" distR="0" wp14:anchorId="18A5C56A" wp14:editId="2106178B">
            <wp:extent cx="3615243" cy="1620000"/>
            <wp:effectExtent l="0" t="0" r="4445" b="0"/>
            <wp:docPr id="46" name="Рисунок 46" descr="Изображение выглядит как текст,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закрыть&#10;&#10;Автоматически созданное описание"/>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15243" cy="1620000"/>
                    </a:xfrm>
                    <a:prstGeom prst="rect">
                      <a:avLst/>
                    </a:prstGeom>
                    <a:noFill/>
                    <a:ln>
                      <a:noFill/>
                    </a:ln>
                  </pic:spPr>
                </pic:pic>
              </a:graphicData>
            </a:graphic>
          </wp:inline>
        </w:drawing>
      </w:r>
    </w:p>
    <w:p w14:paraId="01858A3A" w14:textId="5823A9C5" w:rsidR="00130583" w:rsidRPr="00741D9F" w:rsidRDefault="00741D9F" w:rsidP="00741D9F">
      <w:pPr>
        <w:pStyle w:val="a4"/>
      </w:pPr>
      <w:r>
        <w:t xml:space="preserve">Рисунок  </w:t>
      </w:r>
      <w:fldSimple w:instr=" SEQ Рисунок_ \* ARABIC ">
        <w:r w:rsidR="00BC2414">
          <w:rPr>
            <w:noProof/>
          </w:rPr>
          <w:t>47</w:t>
        </w:r>
      </w:fldSimple>
      <w:r w:rsidRPr="00741D9F">
        <w:t xml:space="preserve"> </w:t>
      </w:r>
      <w:r>
        <w:t xml:space="preserve">Конфокальная микроскопия сфероидов, выращенных на мембране с микроячейками. </w:t>
      </w:r>
      <w:r>
        <w:rPr>
          <w:lang w:val="en-US"/>
        </w:rPr>
        <w:t>A</w:t>
      </w:r>
      <w:r w:rsidRPr="00741D9F">
        <w:t xml:space="preserve"> – </w:t>
      </w:r>
      <w:r>
        <w:t xml:space="preserve">изображение окрашенное по высоте, </w:t>
      </w:r>
      <w:r>
        <w:rPr>
          <w:lang w:val="en-US"/>
        </w:rPr>
        <w:t>B</w:t>
      </w:r>
      <w:r w:rsidRPr="00741D9F">
        <w:t xml:space="preserve"> – </w:t>
      </w:r>
      <w:r>
        <w:t>3</w:t>
      </w:r>
      <w:r>
        <w:rPr>
          <w:lang w:val="en-US"/>
        </w:rPr>
        <w:t>d</w:t>
      </w:r>
      <w:r w:rsidRPr="00741D9F">
        <w:t xml:space="preserve"> </w:t>
      </w:r>
      <w:r>
        <w:t xml:space="preserve">реконструкция выполненная при помощи </w:t>
      </w:r>
      <w:r>
        <w:rPr>
          <w:lang w:val="en-US"/>
        </w:rPr>
        <w:t>napari</w:t>
      </w:r>
      <w:r w:rsidRPr="00741D9F">
        <w:t>.</w:t>
      </w:r>
    </w:p>
    <w:p w14:paraId="11F98239" w14:textId="25A4FA32" w:rsidR="00D56E8F" w:rsidRPr="00456600" w:rsidRDefault="00D56E8F" w:rsidP="00130583">
      <w:pPr>
        <w:ind w:firstLine="720"/>
      </w:pPr>
      <w:r>
        <w:t xml:space="preserve">Однако если говорить непосредственно о сфероидах, то в трех измерениях они выглядят так же неоднородно. На мембранах типа </w:t>
      </w:r>
      <w:r>
        <w:rPr>
          <w:lang w:val="en-US"/>
        </w:rPr>
        <w:t>E</w:t>
      </w:r>
      <w:r w:rsidRPr="00D56E8F">
        <w:t>300-20</w:t>
      </w:r>
      <w:r>
        <w:t xml:space="preserve"> сфероиды имеют неправильную форму, часто растут на стенках ячеек (рисунок </w:t>
      </w:r>
      <w:r>
        <w:rPr>
          <w:lang w:val="en-US"/>
        </w:rPr>
        <w:t>B</w:t>
      </w:r>
      <w:r w:rsidRPr="00D56E8F">
        <w:t>)</w:t>
      </w:r>
      <w:r>
        <w:t xml:space="preserve"> или, в некоторых случаях, прикрепляются к стенкам ячейки выростами, состоящими из нескольких клеток</w:t>
      </w:r>
      <w:r w:rsidRPr="00D56E8F">
        <w:t xml:space="preserve"> (</w:t>
      </w:r>
      <w:r>
        <w:t xml:space="preserve">рисунок </w:t>
      </w:r>
      <w:r>
        <w:rPr>
          <w:lang w:val="en-US"/>
        </w:rPr>
        <w:t>C</w:t>
      </w:r>
      <w:r w:rsidRPr="00D56E8F">
        <w:t>,</w:t>
      </w:r>
      <w:r>
        <w:rPr>
          <w:lang w:val="en-US"/>
        </w:rPr>
        <w:t>D</w:t>
      </w:r>
      <w:r w:rsidRPr="00D56E8F">
        <w:t>)</w:t>
      </w:r>
      <w:r>
        <w:t xml:space="preserve">. Вероятнее всего это говорит о том, что белковые мембраны такого типа частично пригодными </w:t>
      </w:r>
      <w:r w:rsidR="00456600">
        <w:t xml:space="preserve">для прикрепления к ним клеток. </w:t>
      </w:r>
    </w:p>
    <w:p w14:paraId="793CB4F7" w14:textId="77777777" w:rsidR="00045737" w:rsidRDefault="006A0785" w:rsidP="00045737">
      <w:pPr>
        <w:keepNext/>
      </w:pPr>
      <w:r>
        <w:rPr>
          <w:noProof/>
        </w:rPr>
        <w:lastRenderedPageBreak/>
        <w:drawing>
          <wp:inline distT="0" distB="0" distL="0" distR="0" wp14:anchorId="25FDA13F" wp14:editId="353E9C8A">
            <wp:extent cx="6311995" cy="162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2D5D7667" w14:textId="60BCB0B5" w:rsidR="006B6818" w:rsidRDefault="00045737" w:rsidP="00045737">
      <w:pPr>
        <w:pStyle w:val="a4"/>
        <w:jc w:val="left"/>
      </w:pPr>
      <w:r>
        <w:t xml:space="preserve">Рисунок  </w:t>
      </w:r>
      <w:fldSimple w:instr=" SEQ Рисунок_ \* ARABIC ">
        <w:r w:rsidR="00BC2414">
          <w:rPr>
            <w:noProof/>
          </w:rPr>
          <w:t>48</w:t>
        </w:r>
      </w:fldSimple>
      <w:r>
        <w:t xml:space="preserve"> Сфероиды, полученные из культуры клеток фибробластов человека. </w:t>
      </w:r>
      <w:r>
        <w:rPr>
          <w:lang w:val="en-US"/>
        </w:rPr>
        <w:t>A</w:t>
      </w:r>
      <w:r w:rsidRPr="00045737">
        <w:t xml:space="preserve"> – </w:t>
      </w:r>
      <w:r>
        <w:t xml:space="preserve">сфероид выращенный в агарозной микроячейке, </w:t>
      </w:r>
      <w:r>
        <w:rPr>
          <w:lang w:val="en-US"/>
        </w:rPr>
        <w:t>B</w:t>
      </w:r>
      <w:r w:rsidRPr="00045737">
        <w:t>,</w:t>
      </w:r>
      <w:r w:rsidR="005D75BE">
        <w:t xml:space="preserve"> </w:t>
      </w:r>
      <w:r>
        <w:rPr>
          <w:lang w:val="en-US"/>
        </w:rPr>
        <w:t>C</w:t>
      </w:r>
      <w:r w:rsidRPr="00045737">
        <w:t xml:space="preserve"> </w:t>
      </w:r>
      <w:r>
        <w:t xml:space="preserve">и </w:t>
      </w:r>
      <w:r>
        <w:rPr>
          <w:lang w:val="en-US"/>
        </w:rPr>
        <w:t>D</w:t>
      </w:r>
      <w:r w:rsidRPr="00045737">
        <w:t xml:space="preserve"> </w:t>
      </w:r>
      <w:r>
        <w:t>сфероиды выращенные в микроячейках в</w:t>
      </w:r>
      <w:r w:rsidRPr="00045737">
        <w:t xml:space="preserve"> </w:t>
      </w:r>
      <w:r>
        <w:rPr>
          <w:lang w:val="en-US"/>
        </w:rPr>
        <w:t>E</w:t>
      </w:r>
      <w:r>
        <w:t>300-20 мембраны.</w:t>
      </w:r>
      <w:r w:rsidR="001F23C0" w:rsidRPr="001F23C0">
        <w:t xml:space="preserve"> </w:t>
      </w:r>
      <w:r w:rsidR="001F23C0">
        <w:t>Конфокальная микроскопия,</w:t>
      </w:r>
      <w:r w:rsidR="001F23C0" w:rsidRPr="001F23C0">
        <w:t xml:space="preserve"> </w:t>
      </w:r>
      <w:r w:rsidR="001F23C0">
        <w:rPr>
          <w:lang w:val="en-US"/>
        </w:rPr>
        <w:t>z</w:t>
      </w:r>
      <w:r w:rsidR="001F23C0" w:rsidRPr="001F23C0">
        <w:t>-</w:t>
      </w:r>
      <w:r w:rsidR="001F23C0">
        <w:rPr>
          <w:lang w:val="en-US"/>
        </w:rPr>
        <w:t>project</w:t>
      </w:r>
      <w:r w:rsidR="001F23C0" w:rsidRPr="001F23C0">
        <w:t xml:space="preserve">, </w:t>
      </w:r>
      <w:r w:rsidR="001F23C0">
        <w:rPr>
          <w:lang w:val="en-US"/>
        </w:rPr>
        <w:t>depth</w:t>
      </w:r>
      <w:r w:rsidR="001F23C0" w:rsidRPr="001F23C0">
        <w:t xml:space="preserve"> </w:t>
      </w:r>
      <w:r w:rsidR="001F23C0">
        <w:rPr>
          <w:lang w:val="en-US"/>
        </w:rPr>
        <w:t>coding</w:t>
      </w:r>
      <w:r w:rsidR="001F23C0" w:rsidRPr="001F23C0">
        <w:t xml:space="preserve">. </w:t>
      </w:r>
      <w:r w:rsidR="001F23C0">
        <w:t xml:space="preserve">Масштабная линейка – 50 мкм. </w:t>
      </w:r>
    </w:p>
    <w:p w14:paraId="68A29121" w14:textId="4C22DED2" w:rsidR="007E1648" w:rsidRDefault="007E1648" w:rsidP="007E1648">
      <w:r>
        <w:tab/>
        <w:t xml:space="preserve">Клеточные конгломераты, образовавшиеся на мембранах типа </w:t>
      </w:r>
      <w:r>
        <w:rPr>
          <w:lang w:val="en-US"/>
        </w:rPr>
        <w:t>E</w:t>
      </w:r>
      <w:r w:rsidRPr="007E1648">
        <w:t>60</w:t>
      </w:r>
      <w:r>
        <w:t xml:space="preserve">0-20, в свою очередь, являются не сфероидами, а скорее отдельными частями монослоя, перепонками натянутыми через ячейку. Некоторые из них обладают некими намеками на трехмерную структуру, однако </w:t>
      </w:r>
      <w:r w:rsidR="009F364E">
        <w:t>все-таки</w:t>
      </w:r>
      <w:r>
        <w:t xml:space="preserve"> называть их сфероидами было бы преувеличением (несмотря на то, что определение сфероида в литературе достаточно зыбкое). </w:t>
      </w:r>
    </w:p>
    <w:p w14:paraId="3C7B4A90" w14:textId="62578BD2" w:rsidR="003F331A" w:rsidRPr="007E1648" w:rsidRDefault="003F331A" w:rsidP="007E1648">
      <w:r>
        <w:tab/>
      </w:r>
    </w:p>
    <w:p w14:paraId="092C008D" w14:textId="77777777" w:rsidR="00114EE8" w:rsidRDefault="00114EE8" w:rsidP="00114EE8">
      <w:pPr>
        <w:keepNext/>
      </w:pPr>
      <w:r>
        <w:rPr>
          <w:noProof/>
        </w:rPr>
        <w:drawing>
          <wp:inline distT="0" distB="0" distL="0" distR="0" wp14:anchorId="0078C489" wp14:editId="5B95BADF">
            <wp:extent cx="5940425" cy="15246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0425" cy="1524635"/>
                    </a:xfrm>
                    <a:prstGeom prst="rect">
                      <a:avLst/>
                    </a:prstGeom>
                    <a:noFill/>
                    <a:ln>
                      <a:noFill/>
                    </a:ln>
                  </pic:spPr>
                </pic:pic>
              </a:graphicData>
            </a:graphic>
          </wp:inline>
        </w:drawing>
      </w:r>
    </w:p>
    <w:p w14:paraId="73C93531" w14:textId="0FDE4E28" w:rsidR="00114EE8" w:rsidRPr="00EC4946" w:rsidRDefault="00114EE8" w:rsidP="00114EE8">
      <w:pPr>
        <w:pStyle w:val="a4"/>
        <w:jc w:val="left"/>
      </w:pPr>
      <w:r>
        <w:t xml:space="preserve">Рисунок  </w:t>
      </w:r>
      <w:fldSimple w:instr=" SEQ Рисунок_ \* ARABIC ">
        <w:r w:rsidR="00BC2414">
          <w:rPr>
            <w:noProof/>
          </w:rPr>
          <w:t>49</w:t>
        </w:r>
      </w:fldSimple>
      <w:r w:rsidRPr="00114EE8">
        <w:t xml:space="preserve"> Сфероиды, полученные из культуры клеток фибробластов человека. </w:t>
      </w:r>
      <w:r w:rsidRPr="00BB3121">
        <w:rPr>
          <w:lang w:val="en-US"/>
        </w:rPr>
        <w:t>A</w:t>
      </w:r>
      <w:r w:rsidRPr="00114EE8">
        <w:t xml:space="preserve"> – сфероид выращенный в агарозной микроячейке, </w:t>
      </w:r>
      <w:r w:rsidRPr="00BB3121">
        <w:rPr>
          <w:lang w:val="en-US"/>
        </w:rPr>
        <w:t>B</w:t>
      </w:r>
      <w:r w:rsidRPr="00114EE8">
        <w:t>,</w:t>
      </w:r>
      <w:r w:rsidRPr="00BB3121">
        <w:rPr>
          <w:lang w:val="en-US"/>
        </w:rPr>
        <w:t>C</w:t>
      </w:r>
      <w:r w:rsidRPr="00114EE8">
        <w:t xml:space="preserve"> и </w:t>
      </w:r>
      <w:r w:rsidRPr="00BB3121">
        <w:rPr>
          <w:lang w:val="en-US"/>
        </w:rPr>
        <w:t>D</w:t>
      </w:r>
      <w:r w:rsidRPr="00114EE8">
        <w:t xml:space="preserve"> сфероиды выращенные в микроячейках в </w:t>
      </w:r>
      <w:r w:rsidRPr="00BB3121">
        <w:rPr>
          <w:lang w:val="en-US"/>
        </w:rPr>
        <w:t>E</w:t>
      </w:r>
      <w:r w:rsidRPr="00114EE8">
        <w:t xml:space="preserve">600-20 мембраны. </w:t>
      </w:r>
      <w:r w:rsidRPr="00EC4946">
        <w:t xml:space="preserve">Конфокальная микроскопия, </w:t>
      </w:r>
      <w:r w:rsidRPr="00BB3121">
        <w:rPr>
          <w:lang w:val="en-US"/>
        </w:rPr>
        <w:t>z</w:t>
      </w:r>
      <w:r w:rsidRPr="00EC4946">
        <w:t>-</w:t>
      </w:r>
      <w:r w:rsidRPr="00BB3121">
        <w:rPr>
          <w:lang w:val="en-US"/>
        </w:rPr>
        <w:t>project</w:t>
      </w:r>
      <w:r w:rsidRPr="00EC4946">
        <w:t xml:space="preserve">, </w:t>
      </w:r>
      <w:r w:rsidRPr="00BB3121">
        <w:rPr>
          <w:lang w:val="en-US"/>
        </w:rPr>
        <w:t>depth</w:t>
      </w:r>
      <w:r w:rsidRPr="00EC4946">
        <w:t xml:space="preserve"> </w:t>
      </w:r>
      <w:r w:rsidRPr="00BB3121">
        <w:rPr>
          <w:lang w:val="en-US"/>
        </w:rPr>
        <w:t>coding</w:t>
      </w:r>
      <w:r w:rsidRPr="00EC4946">
        <w:t>. Масштабная линейка – 50 мкм.</w:t>
      </w:r>
    </w:p>
    <w:p w14:paraId="797043A9" w14:textId="7E4F3337" w:rsidR="008479C9" w:rsidRDefault="003F331A" w:rsidP="003F331A">
      <w:pPr>
        <w:ind w:firstLine="720"/>
      </w:pPr>
      <w:r>
        <w:t xml:space="preserve">Вероятно, в этом случае это объясняется ещё лучшей адгезией клеток к субстрату, хотя и не идеальной, как в случае </w:t>
      </w:r>
      <w:r w:rsidR="00AA485E">
        <w:t>с мембранами,</w:t>
      </w:r>
      <w:r>
        <w:t xml:space="preserve"> сделанными при использовании глутарового альдегида. Клетки попавшие на плоские участки мембраны образуют на ней нормальный слой, тогда как </w:t>
      </w:r>
      <w:r w:rsidR="009F364E">
        <w:t>клетки,</w:t>
      </w:r>
      <w:r>
        <w:t xml:space="preserve"> попавшие в углубления, вероятно, адгезируются друг к другу и, в это же время, двигаются вверх по стенкам микроячейки. Достаточно интересно было бы пронаблюдать процесс образования таких структур в динамике, однако это находится далеко за областью данной работы и, вероятно, будет </w:t>
      </w:r>
      <w:r w:rsidR="008479C9">
        <w:t>субъектом</w:t>
      </w:r>
      <w:r>
        <w:t xml:space="preserve"> дальнейших исследований.</w:t>
      </w:r>
    </w:p>
    <w:p w14:paraId="1CFD41CA" w14:textId="686EF95C" w:rsidR="003F331A" w:rsidRPr="003F331A" w:rsidRDefault="008479C9" w:rsidP="003F331A">
      <w:pPr>
        <w:ind w:firstLine="720"/>
      </w:pPr>
      <w:r>
        <w:t xml:space="preserve">В целом эта часть работы показывает возможности модифицировать макрорельеф мембран, что в дальнейшем влияет на взаимодействие с ними клеток. Однако сами по себе белковые мембраны, в настоящем состоянии, не могут быть использованы как аналог агарозы, </w:t>
      </w:r>
      <w:r w:rsidR="006608AD">
        <w:t>рутинно</w:t>
      </w:r>
      <w:r>
        <w:t xml:space="preserve"> используемой для создания клеточных сфероидов. В это же время эта часть работы являлась интересным ответвлением от основной задачи, попыткой получить дополнительное знание и </w:t>
      </w:r>
      <w:r w:rsidR="00DB73B1">
        <w:t xml:space="preserve">оценить перспективы и возможности </w:t>
      </w:r>
      <w:r>
        <w:t xml:space="preserve">используемых методов, что и было успешно сделано. </w:t>
      </w:r>
    </w:p>
    <w:p w14:paraId="1BA65812" w14:textId="5581EC87" w:rsidR="00723ED7" w:rsidRDefault="00000000" w:rsidP="004C26AA">
      <w:pPr>
        <w:pStyle w:val="3"/>
      </w:pPr>
      <w:bookmarkStart w:id="67" w:name="_Toc125154189"/>
      <w:r>
        <w:t>Сокультивирование клеток</w:t>
      </w:r>
      <w:bookmarkEnd w:id="67"/>
    </w:p>
    <w:p w14:paraId="745BCE42" w14:textId="77777777" w:rsidR="0005377A" w:rsidRPr="0005377A" w:rsidRDefault="0005377A" w:rsidP="0005377A"/>
    <w:p w14:paraId="60923C4B" w14:textId="53B12857" w:rsidR="0044771E" w:rsidRPr="00537DC1" w:rsidRDefault="0044771E" w:rsidP="0044771E">
      <w:pPr>
        <w:ind w:firstLine="720"/>
      </w:pPr>
      <w:r>
        <w:lastRenderedPageBreak/>
        <w:t>В эксперименте по изучению взаимодействия сокультивируемых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Исследовалась как каждая из культур сама по себе, так и их взаимодействие. Так же оценивалось влияние различных ростовых факторов на систему из двух сокультивируемых культур.</w:t>
      </w:r>
      <w:r w:rsidR="00537DC1" w:rsidRPr="00537DC1">
        <w:t xml:space="preserve"> </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interaction(Yuan, Volckaert, Chanda, Thannickal,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 xml:space="preserve">-1. Thus, in all samples during cell co-cultivation, the initiation and progression in EMT </w:t>
      </w:r>
      <w:r w:rsidRPr="006C040C">
        <w:rPr>
          <w:lang w:val="en-US"/>
        </w:rPr>
        <w:lastRenderedPageBreak/>
        <w:t>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The addition of any growth factors to fibroblasts caused activation of expression aSMA, FAP, and FSP1. TGF</w:t>
      </w:r>
      <w:r>
        <w:rPr>
          <w:rFonts w:ascii="Calibri" w:eastAsia="Calibri" w:hAnsi="Calibri" w:cs="Calibri"/>
          <w:i/>
        </w:rPr>
        <w:t>β</w:t>
      </w:r>
      <w:r w:rsidRPr="006C040C">
        <w:rPr>
          <w:lang w:val="en-US"/>
        </w:rPr>
        <w:t>-1 has the strongest effect on enhancing the expression of aSMA and slightly suppresses the expression of FSP1, which is consistent with its fibrogenic properties (Border &amp; Noble, 1994). FGF10 expression is reduced in many samples; however, the addition of FGF10 itself to the culture medium enhances its expression, which indicates the presence of a positive feedback loop in fibroblasts (Jin, Wu, Bellusci, &amp; Zhang, 2019). During co-cultivation of epithelial cells and fibroblasts, paradoxical changes in the gene expression profile are observed. The expression of aSMA is markedly reduced, the expression of FGF10 disappears. With the addition of TGF</w:t>
      </w:r>
      <w:r>
        <w:rPr>
          <w:rFonts w:ascii="Calibri" w:eastAsia="Calibri" w:hAnsi="Calibri" w:cs="Calibri"/>
          <w:i/>
        </w:rPr>
        <w:t>β</w:t>
      </w:r>
      <w:r w:rsidRPr="006C040C">
        <w:rPr>
          <w:lang w:val="en-US"/>
        </w:rPr>
        <w:t>-1, the level of FAP expression is maintained relative to a culture of fibroblasts, while FSP1 is decreased. When cells are co-cultured without growth factors and in the presence of EGF, FGF-10, PDGF-D, the opposite picture is observed: the level of FAP expression decreases, but FSP1 is retained.</w:t>
      </w:r>
    </w:p>
    <w:p w14:paraId="4D7D1B5E" w14:textId="334D59A0"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w:t>
      </w:r>
      <w:r w:rsidR="00591437">
        <w:rPr>
          <w:lang w:val="en-US"/>
        </w:rPr>
        <w:t xml:space="preserve"> </w:t>
      </w:r>
      <w:r w:rsidRPr="006C040C">
        <w:rPr>
          <w:lang w:val="en-US"/>
        </w:rPr>
        <w:t>ypes.</w:t>
      </w:r>
    </w:p>
    <w:p w14:paraId="2AB6587A" w14:textId="77777777" w:rsidR="0059098E" w:rsidRPr="006C040C" w:rsidRDefault="0059098E">
      <w:pPr>
        <w:spacing w:after="599"/>
        <w:ind w:left="-7" w:right="26"/>
        <w:rPr>
          <w:lang w:val="en-US"/>
        </w:rPr>
      </w:pPr>
    </w:p>
    <w:p w14:paraId="7F6EEA0C" w14:textId="075E61D7" w:rsidR="00DB0F97" w:rsidRDefault="00000000" w:rsidP="00FE305B">
      <w:pPr>
        <w:pStyle w:val="2"/>
      </w:pPr>
      <w:bookmarkStart w:id="68" w:name="_Toc125154190"/>
      <w:r w:rsidRPr="00FE305B">
        <w:t>Затраты</w:t>
      </w:r>
      <w:r>
        <w:t xml:space="preserve"> времени и ресурсов на изготовление мембран</w:t>
      </w:r>
      <w:bookmarkEnd w:id="68"/>
    </w:p>
    <w:p w14:paraId="4ADC24AF" w14:textId="5CC68B23" w:rsidR="00E31CC5" w:rsidRDefault="00DB0F97" w:rsidP="00DB0F97">
      <w:pPr>
        <w:ind w:firstLine="360"/>
      </w:pPr>
      <w:r>
        <w:t>В начале работы заявлялось, что разрабатываемая система для сокультивирования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9" w:name="_Toc125154191"/>
      <w:r>
        <w:lastRenderedPageBreak/>
        <w:t>Список литературы</w:t>
      </w:r>
      <w:bookmarkEnd w:id="69"/>
    </w:p>
    <w:p w14:paraId="251BC21B" w14:textId="77777777" w:rsidR="009F364E" w:rsidRPr="009F364E" w:rsidRDefault="00E31CC5" w:rsidP="009F364E">
      <w:pPr>
        <w:pStyle w:val="af6"/>
        <w:rPr>
          <w:lang w:val="en-US"/>
        </w:rPr>
      </w:pPr>
      <w:r>
        <w:fldChar w:fldCharType="begin"/>
      </w:r>
      <w:r w:rsidR="00A40395">
        <w:rPr>
          <w:lang w:val="en-US"/>
        </w:rPr>
        <w:instrText xml:space="preserve"> ADDIN ZOTERO_BIBL {"uncited":[],"omitted":[],"custom":[]} CSL_BIBLIOGRAPHY </w:instrText>
      </w:r>
      <w:r>
        <w:fldChar w:fldCharType="separate"/>
      </w:r>
      <w:r w:rsidR="009F364E" w:rsidRPr="009F364E">
        <w:rPr>
          <w:lang w:val="en-US"/>
        </w:rPr>
        <w:t>1.</w:t>
      </w:r>
      <w:r w:rsidR="009F364E" w:rsidRPr="009F364E">
        <w:rPr>
          <w:lang w:val="en-US"/>
        </w:rPr>
        <w:tab/>
        <w:t xml:space="preserve">Renaud, J. &amp; Martinoli, M.-G. Development of an Insert Co-culture System of Two Cellular Types in the Absence of Cell-Cell Contact. </w:t>
      </w:r>
      <w:r w:rsidR="009F364E" w:rsidRPr="009F364E">
        <w:rPr>
          <w:i/>
          <w:iCs/>
          <w:lang w:val="en-US"/>
        </w:rPr>
        <w:t>J. Vis. Exp.</w:t>
      </w:r>
      <w:r w:rsidR="009F364E" w:rsidRPr="009F364E">
        <w:rPr>
          <w:lang w:val="en-US"/>
        </w:rPr>
        <w:t xml:space="preserve"> 54356 (2016) doi:10.3791/54356.</w:t>
      </w:r>
    </w:p>
    <w:p w14:paraId="34F245B9" w14:textId="77777777" w:rsidR="009F364E" w:rsidRPr="009F364E" w:rsidRDefault="009F364E" w:rsidP="009F364E">
      <w:pPr>
        <w:pStyle w:val="af6"/>
        <w:rPr>
          <w:lang w:val="en-US"/>
        </w:rPr>
      </w:pPr>
      <w:r w:rsidRPr="009F364E">
        <w:rPr>
          <w:lang w:val="en-US"/>
        </w:rPr>
        <w:t>2.</w:t>
      </w:r>
      <w:r w:rsidRPr="009F364E">
        <w:rPr>
          <w:lang w:val="en-US"/>
        </w:rPr>
        <w:tab/>
        <w:t xml:space="preserve">Grobstein, C. Morphogenetic Interaction between Embryonic Mouse Tissues separated by a Membrane Filter. </w:t>
      </w:r>
      <w:r w:rsidRPr="009F364E">
        <w:rPr>
          <w:i/>
          <w:iCs/>
          <w:lang w:val="en-US"/>
        </w:rPr>
        <w:t>Nature</w:t>
      </w:r>
      <w:r w:rsidRPr="009F364E">
        <w:rPr>
          <w:lang w:val="en-US"/>
        </w:rPr>
        <w:t xml:space="preserve"> </w:t>
      </w:r>
      <w:r w:rsidRPr="009F364E">
        <w:rPr>
          <w:b/>
          <w:bCs/>
          <w:lang w:val="en-US"/>
        </w:rPr>
        <w:t>172</w:t>
      </w:r>
      <w:r w:rsidRPr="009F364E">
        <w:rPr>
          <w:lang w:val="en-US"/>
        </w:rPr>
        <w:t>, 869–871 (1953).</w:t>
      </w:r>
    </w:p>
    <w:p w14:paraId="4D69A1B9" w14:textId="77777777" w:rsidR="009F364E" w:rsidRPr="009F364E" w:rsidRDefault="009F364E" w:rsidP="009F364E">
      <w:pPr>
        <w:pStyle w:val="af6"/>
        <w:rPr>
          <w:lang w:val="en-US"/>
        </w:rPr>
      </w:pPr>
      <w:r w:rsidRPr="009F364E">
        <w:rPr>
          <w:lang w:val="en-US"/>
        </w:rPr>
        <w:t>3.</w:t>
      </w:r>
      <w:r w:rsidRPr="009F364E">
        <w:rPr>
          <w:lang w:val="en-US"/>
        </w:rPr>
        <w:tab/>
        <w:t xml:space="preserve">Schindelin, J. </w:t>
      </w:r>
      <w:r w:rsidRPr="009F364E">
        <w:rPr>
          <w:i/>
          <w:iCs/>
          <w:lang w:val="en-US"/>
        </w:rPr>
        <w:t>et al.</w:t>
      </w:r>
      <w:r w:rsidRPr="009F364E">
        <w:rPr>
          <w:lang w:val="en-US"/>
        </w:rPr>
        <w:t xml:space="preserve"> Fiji: an open-source platform for biological-image analysis. </w:t>
      </w:r>
      <w:r w:rsidRPr="009F364E">
        <w:rPr>
          <w:i/>
          <w:iCs/>
          <w:lang w:val="en-US"/>
        </w:rPr>
        <w:t>Nat. Methods</w:t>
      </w:r>
      <w:r w:rsidRPr="009F364E">
        <w:rPr>
          <w:lang w:val="en-US"/>
        </w:rPr>
        <w:t xml:space="preserve"> </w:t>
      </w:r>
      <w:r w:rsidRPr="009F364E">
        <w:rPr>
          <w:b/>
          <w:bCs/>
          <w:lang w:val="en-US"/>
        </w:rPr>
        <w:t>9</w:t>
      </w:r>
      <w:r w:rsidRPr="009F364E">
        <w:rPr>
          <w:lang w:val="en-US"/>
        </w:rPr>
        <w:t>, 676–682 (2012).</w:t>
      </w:r>
    </w:p>
    <w:p w14:paraId="686E160A" w14:textId="77777777" w:rsidR="009F364E" w:rsidRPr="009F364E" w:rsidRDefault="009F364E" w:rsidP="009F364E">
      <w:pPr>
        <w:pStyle w:val="af6"/>
        <w:rPr>
          <w:lang w:val="en-US"/>
        </w:rPr>
      </w:pPr>
      <w:r w:rsidRPr="009F364E">
        <w:rPr>
          <w:lang w:val="en-US"/>
        </w:rPr>
        <w:t>4.</w:t>
      </w:r>
      <w:r w:rsidRPr="009F364E">
        <w:rPr>
          <w:lang w:val="en-US"/>
        </w:rPr>
        <w:tab/>
        <w:t xml:space="preserve">Ilves, V. G. </w:t>
      </w:r>
      <w:r w:rsidRPr="009F364E">
        <w:rPr>
          <w:i/>
          <w:iCs/>
          <w:lang w:val="en-US"/>
        </w:rPr>
        <w:t>et al.</w:t>
      </w:r>
      <w:r w:rsidRPr="009F364E">
        <w:rPr>
          <w:lang w:val="en-US"/>
        </w:rPr>
        <w:t xml:space="preserve"> Multimodal upconversion CaF2:Mn/Yb/Er/Si nanoparticles. </w:t>
      </w:r>
      <w:r w:rsidRPr="009F364E">
        <w:rPr>
          <w:i/>
          <w:iCs/>
          <w:lang w:val="en-US"/>
        </w:rPr>
        <w:t>J. Fluor. Chem.</w:t>
      </w:r>
      <w:r w:rsidRPr="009F364E">
        <w:rPr>
          <w:lang w:val="en-US"/>
        </w:rPr>
        <w:t xml:space="preserve"> </w:t>
      </w:r>
      <w:r w:rsidRPr="009F364E">
        <w:rPr>
          <w:b/>
          <w:bCs/>
          <w:lang w:val="en-US"/>
        </w:rPr>
        <w:t>231</w:t>
      </w:r>
      <w:r w:rsidRPr="009F364E">
        <w:rPr>
          <w:lang w:val="en-US"/>
        </w:rPr>
        <w:t>, 109457 (2020).</w:t>
      </w:r>
    </w:p>
    <w:p w14:paraId="625063AF" w14:textId="77777777" w:rsidR="009F364E" w:rsidRPr="009F364E" w:rsidRDefault="009F364E" w:rsidP="009F364E">
      <w:pPr>
        <w:pStyle w:val="af6"/>
        <w:rPr>
          <w:lang w:val="en-US"/>
        </w:rPr>
      </w:pPr>
      <w:r w:rsidRPr="009F364E">
        <w:rPr>
          <w:lang w:val="en-US"/>
        </w:rPr>
        <w:t>5.</w:t>
      </w:r>
      <w:r w:rsidRPr="009F364E">
        <w:rPr>
          <w:lang w:val="en-US"/>
        </w:rPr>
        <w:tab/>
        <w:t xml:space="preserve">Minin, A. S. </w:t>
      </w:r>
      <w:r w:rsidRPr="009F364E">
        <w:rPr>
          <w:i/>
          <w:iCs/>
          <w:lang w:val="en-US"/>
        </w:rPr>
        <w:t>et al.</w:t>
      </w:r>
      <w:r w:rsidRPr="009F364E">
        <w:rPr>
          <w:lang w:val="en-US"/>
        </w:rPr>
        <w:t xml:space="preserve"> Application of NMR for quantification of magnetic nanoparticles and development of paper-based assay. </w:t>
      </w:r>
      <w:r w:rsidRPr="009F364E">
        <w:rPr>
          <w:i/>
          <w:iCs/>
          <w:lang w:val="en-US"/>
        </w:rPr>
        <w:t>J. Phys. Conf. Ser.</w:t>
      </w:r>
      <w:r w:rsidRPr="009F364E">
        <w:rPr>
          <w:lang w:val="en-US"/>
        </w:rPr>
        <w:t xml:space="preserve"> </w:t>
      </w:r>
      <w:r w:rsidRPr="009F364E">
        <w:rPr>
          <w:b/>
          <w:bCs/>
          <w:lang w:val="en-US"/>
        </w:rPr>
        <w:t>1389</w:t>
      </w:r>
      <w:r w:rsidRPr="009F364E">
        <w:rPr>
          <w:lang w:val="en-US"/>
        </w:rPr>
        <w:t>, 012069 (2019).</w:t>
      </w:r>
    </w:p>
    <w:p w14:paraId="410D198D" w14:textId="77777777" w:rsidR="009F364E" w:rsidRPr="009F364E" w:rsidRDefault="009F364E" w:rsidP="009F364E">
      <w:pPr>
        <w:pStyle w:val="af6"/>
        <w:rPr>
          <w:lang w:val="en-US"/>
        </w:rPr>
      </w:pPr>
      <w:r w:rsidRPr="009F364E">
        <w:rPr>
          <w:lang w:val="en-US"/>
        </w:rPr>
        <w:t>6.</w:t>
      </w:r>
      <w:r w:rsidRPr="009F364E">
        <w:rPr>
          <w:lang w:val="en-US"/>
        </w:rPr>
        <w:tab/>
        <w:t xml:space="preserve">Byzov, I. V. </w:t>
      </w:r>
      <w:r w:rsidRPr="009F364E">
        <w:rPr>
          <w:i/>
          <w:iCs/>
          <w:lang w:val="en-US"/>
        </w:rPr>
        <w:t>et al.</w:t>
      </w:r>
      <w:r w:rsidRPr="009F364E">
        <w:rPr>
          <w:lang w:val="en-US"/>
        </w:rPr>
        <w:t xml:space="preserve"> NMR Relaxometry at Quantification of the Captured Magnetic Nanoparticles by Cells. </w:t>
      </w:r>
      <w:r w:rsidRPr="009F364E">
        <w:rPr>
          <w:i/>
          <w:iCs/>
          <w:lang w:val="en-US"/>
        </w:rPr>
        <w:t>Phys. Met. Metallogr.</w:t>
      </w:r>
      <w:r w:rsidRPr="009F364E">
        <w:rPr>
          <w:lang w:val="en-US"/>
        </w:rPr>
        <w:t xml:space="preserve"> </w:t>
      </w:r>
      <w:r w:rsidRPr="009F364E">
        <w:rPr>
          <w:b/>
          <w:bCs/>
          <w:lang w:val="en-US"/>
        </w:rPr>
        <w:t>120</w:t>
      </w:r>
      <w:r w:rsidRPr="009F364E">
        <w:rPr>
          <w:lang w:val="en-US"/>
        </w:rPr>
        <w:t>, 1341–1346 (2019).</w:t>
      </w:r>
    </w:p>
    <w:p w14:paraId="2E99FC0F" w14:textId="77777777" w:rsidR="009F364E" w:rsidRPr="009F364E" w:rsidRDefault="009F364E" w:rsidP="009F364E">
      <w:pPr>
        <w:pStyle w:val="af6"/>
        <w:rPr>
          <w:lang w:val="en-US"/>
        </w:rPr>
      </w:pPr>
      <w:r w:rsidRPr="009F364E">
        <w:rPr>
          <w:lang w:val="en-US"/>
        </w:rPr>
        <w:t>7.</w:t>
      </w:r>
      <w:r w:rsidRPr="009F364E">
        <w:rPr>
          <w:lang w:val="en-US"/>
        </w:rPr>
        <w:tab/>
        <w:t xml:space="preserve">Khramtsov, P. </w:t>
      </w:r>
      <w:r w:rsidRPr="009F364E">
        <w:rPr>
          <w:i/>
          <w:iCs/>
          <w:lang w:val="en-US"/>
        </w:rPr>
        <w:t>et al.</w:t>
      </w:r>
      <w:r w:rsidRPr="009F364E">
        <w:rPr>
          <w:lang w:val="en-US"/>
        </w:rPr>
        <w:t xml:space="preserve"> Conjugation of carbon coated-iron nanoparticles with biomolecules for NMR-based assay. </w:t>
      </w:r>
      <w:r w:rsidRPr="009F364E">
        <w:rPr>
          <w:i/>
          <w:iCs/>
          <w:lang w:val="en-US"/>
        </w:rPr>
        <w:t>Colloids Surf. B Biointerfaces</w:t>
      </w:r>
      <w:r w:rsidRPr="009F364E">
        <w:rPr>
          <w:lang w:val="en-US"/>
        </w:rPr>
        <w:t xml:space="preserve"> </w:t>
      </w:r>
      <w:r w:rsidRPr="009F364E">
        <w:rPr>
          <w:b/>
          <w:bCs/>
          <w:lang w:val="en-US"/>
        </w:rPr>
        <w:t>176</w:t>
      </w:r>
      <w:r w:rsidRPr="009F364E">
        <w:rPr>
          <w:lang w:val="en-US"/>
        </w:rPr>
        <w:t>, 256–264 (2019).</w:t>
      </w:r>
    </w:p>
    <w:p w14:paraId="64678A03" w14:textId="77777777" w:rsidR="009F364E" w:rsidRPr="009F364E" w:rsidRDefault="009F364E" w:rsidP="009F364E">
      <w:pPr>
        <w:pStyle w:val="af6"/>
        <w:rPr>
          <w:lang w:val="en-US"/>
        </w:rPr>
      </w:pPr>
      <w:r w:rsidRPr="009F364E">
        <w:rPr>
          <w:lang w:val="en-US"/>
        </w:rPr>
        <w:t>8.</w:t>
      </w:r>
      <w:r w:rsidRPr="009F364E">
        <w:rPr>
          <w:lang w:val="en-US"/>
        </w:rPr>
        <w:tab/>
        <w:t xml:space="preserve">Weigert, M., Schmidt, U., Haase, R., Sugawara, K. &amp; Myers, G. Star-convex Polyhedra for 3D Object Detection and Segmentation in Microscopy. in </w:t>
      </w:r>
      <w:r w:rsidRPr="009F364E">
        <w:rPr>
          <w:i/>
          <w:iCs/>
          <w:lang w:val="en-US"/>
        </w:rPr>
        <w:t>2020 IEEE Winter Conference on Applications of Computer Vision (WACV)</w:t>
      </w:r>
      <w:r w:rsidRPr="009F364E">
        <w:rPr>
          <w:lang w:val="en-US"/>
        </w:rPr>
        <w:t xml:space="preserve"> 3655–3662 (IEEE, 2020). doi:10.1109/WACV45572.2020.9093435.</w:t>
      </w:r>
    </w:p>
    <w:p w14:paraId="732688A0" w14:textId="77777777" w:rsidR="009F364E" w:rsidRPr="009F364E" w:rsidRDefault="009F364E" w:rsidP="009F364E">
      <w:pPr>
        <w:pStyle w:val="af6"/>
        <w:rPr>
          <w:lang w:val="en-US"/>
        </w:rPr>
      </w:pPr>
      <w:r w:rsidRPr="009F364E">
        <w:rPr>
          <w:lang w:val="en-US"/>
        </w:rPr>
        <w:t>9.</w:t>
      </w:r>
      <w:r w:rsidRPr="009F364E">
        <w:rPr>
          <w:lang w:val="en-US"/>
        </w:rPr>
        <w:tab/>
        <w:t xml:space="preserve">Schmidt, U., Weigert, M., Broaddus, C. &amp; Myers, G. Cell Detection with Star-Convex Polygons. in </w:t>
      </w:r>
      <w:r w:rsidRPr="009F364E">
        <w:rPr>
          <w:i/>
          <w:iCs/>
          <w:lang w:val="en-US"/>
        </w:rPr>
        <w:t>Medical Image Computing and Computer Assisted Intervention – MICCAI 2018</w:t>
      </w:r>
      <w:r w:rsidRPr="009F364E">
        <w:rPr>
          <w:lang w:val="en-US"/>
        </w:rPr>
        <w:t xml:space="preserve"> (eds. Frangi, A. F., Schnabel, J. A., Davatzikos, C., Alberola-López, C. &amp; Fichtinger, G.) vol. 11071 265–273 (Springer International Publishing, 2018).</w:t>
      </w:r>
    </w:p>
    <w:p w14:paraId="285465C7" w14:textId="77777777" w:rsidR="009F364E" w:rsidRPr="009F364E" w:rsidRDefault="009F364E" w:rsidP="009F364E">
      <w:pPr>
        <w:pStyle w:val="af6"/>
        <w:rPr>
          <w:lang w:val="en-US"/>
        </w:rPr>
      </w:pPr>
      <w:r w:rsidRPr="009F364E">
        <w:rPr>
          <w:lang w:val="en-US"/>
        </w:rPr>
        <w:t>10.</w:t>
      </w:r>
      <w:r w:rsidRPr="009F364E">
        <w:rPr>
          <w:lang w:val="en-US"/>
        </w:rPr>
        <w:tab/>
        <w:t xml:space="preserve">Stirling, D. R. </w:t>
      </w:r>
      <w:r w:rsidRPr="009F364E">
        <w:rPr>
          <w:i/>
          <w:iCs/>
          <w:lang w:val="en-US"/>
        </w:rPr>
        <w:t>et al.</w:t>
      </w:r>
      <w:r w:rsidRPr="009F364E">
        <w:rPr>
          <w:lang w:val="en-US"/>
        </w:rPr>
        <w:t xml:space="preserve"> CellProfiler 4: improvements in speed, utility and usability. </w:t>
      </w:r>
      <w:r w:rsidRPr="009F364E">
        <w:rPr>
          <w:i/>
          <w:iCs/>
          <w:lang w:val="en-US"/>
        </w:rPr>
        <w:t>BMC Bioinformatics</w:t>
      </w:r>
      <w:r w:rsidRPr="009F364E">
        <w:rPr>
          <w:lang w:val="en-US"/>
        </w:rPr>
        <w:t xml:space="preserve"> </w:t>
      </w:r>
      <w:r w:rsidRPr="009F364E">
        <w:rPr>
          <w:b/>
          <w:bCs/>
          <w:lang w:val="en-US"/>
        </w:rPr>
        <w:t>22</w:t>
      </w:r>
      <w:r w:rsidRPr="009F364E">
        <w:rPr>
          <w:lang w:val="en-US"/>
        </w:rPr>
        <w:t>, 433 (2021).</w:t>
      </w:r>
    </w:p>
    <w:p w14:paraId="48D13C50" w14:textId="77777777" w:rsidR="009F364E" w:rsidRPr="009F364E" w:rsidRDefault="009F364E" w:rsidP="009F364E">
      <w:pPr>
        <w:pStyle w:val="af6"/>
        <w:rPr>
          <w:lang w:val="en-US"/>
        </w:rPr>
      </w:pPr>
      <w:r w:rsidRPr="009F364E">
        <w:rPr>
          <w:lang w:val="en-US"/>
        </w:rPr>
        <w:t>11.</w:t>
      </w:r>
      <w:r w:rsidRPr="009F364E">
        <w:rPr>
          <w:lang w:val="en-US"/>
        </w:rPr>
        <w:tab/>
        <w:t xml:space="preserve">Berg, S. </w:t>
      </w:r>
      <w:r w:rsidRPr="009F364E">
        <w:rPr>
          <w:i/>
          <w:iCs/>
          <w:lang w:val="en-US"/>
        </w:rPr>
        <w:t>et al.</w:t>
      </w:r>
      <w:r w:rsidRPr="009F364E">
        <w:rPr>
          <w:lang w:val="en-US"/>
        </w:rPr>
        <w:t xml:space="preserve"> ilastik: interactive machine learning for (bio)image analysis. </w:t>
      </w:r>
      <w:r w:rsidRPr="009F364E">
        <w:rPr>
          <w:i/>
          <w:iCs/>
          <w:lang w:val="en-US"/>
        </w:rPr>
        <w:t>Nat. Methods</w:t>
      </w:r>
      <w:r w:rsidRPr="009F364E">
        <w:rPr>
          <w:lang w:val="en-US"/>
        </w:rPr>
        <w:t xml:space="preserve"> </w:t>
      </w:r>
      <w:r w:rsidRPr="009F364E">
        <w:rPr>
          <w:b/>
          <w:bCs/>
          <w:lang w:val="en-US"/>
        </w:rPr>
        <w:t>16</w:t>
      </w:r>
      <w:r w:rsidRPr="009F364E">
        <w:rPr>
          <w:lang w:val="en-US"/>
        </w:rPr>
        <w:t>, 1226–1232 (2019).</w:t>
      </w:r>
    </w:p>
    <w:p w14:paraId="1E03ABAC" w14:textId="77777777" w:rsidR="009F364E" w:rsidRPr="009F364E" w:rsidRDefault="009F364E" w:rsidP="009F364E">
      <w:pPr>
        <w:pStyle w:val="af6"/>
        <w:rPr>
          <w:lang w:val="en-US"/>
        </w:rPr>
      </w:pPr>
      <w:r w:rsidRPr="009F364E">
        <w:rPr>
          <w:lang w:val="en-US"/>
        </w:rPr>
        <w:lastRenderedPageBreak/>
        <w:t>12.</w:t>
      </w:r>
      <w:r w:rsidRPr="009F364E">
        <w:rPr>
          <w:lang w:val="en-US"/>
        </w:rPr>
        <w:tab/>
        <w:t xml:space="preserve">Costa, E. C., Silva, D. N., Moreira, A. F. &amp; Correia, I. J. Optical clearing methods: An overview of the techniques used for the imaging of 3D spheroids. </w:t>
      </w:r>
      <w:r w:rsidRPr="009F364E">
        <w:rPr>
          <w:i/>
          <w:iCs/>
          <w:lang w:val="en-US"/>
        </w:rPr>
        <w:t>Biotechnol. Bioeng.</w:t>
      </w:r>
      <w:r w:rsidRPr="009F364E">
        <w:rPr>
          <w:lang w:val="en-US"/>
        </w:rPr>
        <w:t xml:space="preserve"> </w:t>
      </w:r>
      <w:r w:rsidRPr="009F364E">
        <w:rPr>
          <w:b/>
          <w:bCs/>
          <w:lang w:val="en-US"/>
        </w:rPr>
        <w:t>116</w:t>
      </w:r>
      <w:r w:rsidRPr="009F364E">
        <w:rPr>
          <w:lang w:val="en-US"/>
        </w:rPr>
        <w:t>, 2742–2763 (2019).</w:t>
      </w:r>
    </w:p>
    <w:p w14:paraId="0DDD9A76" w14:textId="77777777" w:rsidR="009F364E" w:rsidRPr="009F364E" w:rsidRDefault="009F364E" w:rsidP="009F364E">
      <w:pPr>
        <w:pStyle w:val="af6"/>
        <w:rPr>
          <w:lang w:val="en-US"/>
        </w:rPr>
      </w:pPr>
      <w:r w:rsidRPr="009F364E">
        <w:rPr>
          <w:lang w:val="en-US"/>
        </w:rPr>
        <w:t>13.</w:t>
      </w:r>
      <w:r w:rsidRPr="009F364E">
        <w:rPr>
          <w:lang w:val="en-US"/>
        </w:rPr>
        <w:tab/>
        <w:t xml:space="preserve">Nürnberg, E. </w:t>
      </w:r>
      <w:r w:rsidRPr="009F364E">
        <w:rPr>
          <w:i/>
          <w:iCs/>
          <w:lang w:val="en-US"/>
        </w:rPr>
        <w:t>et al.</w:t>
      </w:r>
      <w:r w:rsidRPr="009F364E">
        <w:rPr>
          <w:lang w:val="en-US"/>
        </w:rPr>
        <w:t xml:space="preserve"> Routine Optical Clearing of 3D-Cell Cultures: Simplicity Forward. </w:t>
      </w:r>
      <w:r w:rsidRPr="009F364E">
        <w:rPr>
          <w:i/>
          <w:iCs/>
          <w:lang w:val="en-US"/>
        </w:rPr>
        <w:t>Front. Mol. Biosci.</w:t>
      </w:r>
      <w:r w:rsidRPr="009F364E">
        <w:rPr>
          <w:lang w:val="en-US"/>
        </w:rPr>
        <w:t xml:space="preserve"> </w:t>
      </w:r>
      <w:r w:rsidRPr="009F364E">
        <w:rPr>
          <w:b/>
          <w:bCs/>
          <w:lang w:val="en-US"/>
        </w:rPr>
        <w:t>7</w:t>
      </w:r>
      <w:r w:rsidRPr="009F364E">
        <w:rPr>
          <w:lang w:val="en-US"/>
        </w:rPr>
        <w:t>, 20 (2020).</w:t>
      </w:r>
    </w:p>
    <w:p w14:paraId="097B6475" w14:textId="77777777" w:rsidR="009F364E" w:rsidRPr="009F364E" w:rsidRDefault="009F364E" w:rsidP="009F364E">
      <w:pPr>
        <w:pStyle w:val="af6"/>
        <w:rPr>
          <w:lang w:val="en-US"/>
        </w:rPr>
      </w:pPr>
      <w:r w:rsidRPr="009F364E">
        <w:rPr>
          <w:lang w:val="en-US"/>
        </w:rPr>
        <w:t>14.</w:t>
      </w:r>
      <w:r w:rsidRPr="009F364E">
        <w:rPr>
          <w:lang w:val="en-US"/>
        </w:rPr>
        <w:tab/>
        <w:t xml:space="preserve">Lugovik, K. I. </w:t>
      </w:r>
      <w:r w:rsidRPr="009F364E">
        <w:rPr>
          <w:i/>
          <w:iCs/>
          <w:lang w:val="en-US"/>
        </w:rPr>
        <w:t>et al.</w:t>
      </w:r>
      <w:r w:rsidRPr="009F364E">
        <w:rPr>
          <w:lang w:val="en-US"/>
        </w:rPr>
        <w:t xml:space="preserve"> N,O-bidentate ligands-based salicylic spiroborates: A bright frontier of bioimaging. </w:t>
      </w:r>
      <w:r w:rsidRPr="009F364E">
        <w:rPr>
          <w:i/>
          <w:iCs/>
          <w:lang w:val="en-US"/>
        </w:rPr>
        <w:t>Dyes Pigments</w:t>
      </w:r>
      <w:r w:rsidRPr="009F364E">
        <w:rPr>
          <w:lang w:val="en-US"/>
        </w:rPr>
        <w:t xml:space="preserve"> </w:t>
      </w:r>
      <w:r w:rsidRPr="009F364E">
        <w:rPr>
          <w:b/>
          <w:bCs/>
          <w:lang w:val="en-US"/>
        </w:rPr>
        <w:t>200</w:t>
      </w:r>
      <w:r w:rsidRPr="009F364E">
        <w:rPr>
          <w:lang w:val="en-US"/>
        </w:rPr>
        <w:t>, 110165 (2022).</w:t>
      </w:r>
    </w:p>
    <w:p w14:paraId="5DC989D6" w14:textId="77777777" w:rsidR="009F364E" w:rsidRPr="009F364E" w:rsidRDefault="009F364E" w:rsidP="009F364E">
      <w:pPr>
        <w:pStyle w:val="af6"/>
        <w:rPr>
          <w:lang w:val="en-US"/>
        </w:rPr>
      </w:pPr>
      <w:r w:rsidRPr="009F364E">
        <w:rPr>
          <w:lang w:val="en-US"/>
        </w:rPr>
        <w:t>15.</w:t>
      </w:r>
      <w:r w:rsidRPr="009F364E">
        <w:rPr>
          <w:lang w:val="en-US"/>
        </w:rPr>
        <w:tab/>
        <w:t xml:space="preserve">Waskom, M. seaborn: statistical data visualization. </w:t>
      </w:r>
      <w:r w:rsidRPr="009F364E">
        <w:rPr>
          <w:i/>
          <w:iCs/>
          <w:lang w:val="en-US"/>
        </w:rPr>
        <w:t>J. Open Source Softw.</w:t>
      </w:r>
      <w:r w:rsidRPr="009F364E">
        <w:rPr>
          <w:lang w:val="en-US"/>
        </w:rPr>
        <w:t xml:space="preserve"> </w:t>
      </w:r>
      <w:r w:rsidRPr="009F364E">
        <w:rPr>
          <w:b/>
          <w:bCs/>
          <w:lang w:val="en-US"/>
        </w:rPr>
        <w:t>6</w:t>
      </w:r>
      <w:r w:rsidRPr="009F364E">
        <w:rPr>
          <w:lang w:val="en-US"/>
        </w:rPr>
        <w:t>, 3021 (2021).</w:t>
      </w:r>
    </w:p>
    <w:p w14:paraId="17B9AC77" w14:textId="77777777" w:rsidR="009F364E" w:rsidRPr="009F364E" w:rsidRDefault="009F364E" w:rsidP="009F364E">
      <w:pPr>
        <w:pStyle w:val="af6"/>
        <w:rPr>
          <w:lang w:val="en-US"/>
        </w:rPr>
      </w:pPr>
      <w:r w:rsidRPr="009F364E">
        <w:rPr>
          <w:lang w:val="en-US"/>
        </w:rPr>
        <w:t>16.</w:t>
      </w:r>
      <w:r w:rsidRPr="009F364E">
        <w:rPr>
          <w:lang w:val="en-US"/>
        </w:rPr>
        <w:tab/>
        <w:t xml:space="preserve">Sofroniew, Nicholas </w:t>
      </w:r>
      <w:r w:rsidRPr="009F364E">
        <w:rPr>
          <w:i/>
          <w:iCs/>
          <w:lang w:val="en-US"/>
        </w:rPr>
        <w:t>et al.</w:t>
      </w:r>
      <w:r w:rsidRPr="009F364E">
        <w:rPr>
          <w:lang w:val="en-US"/>
        </w:rPr>
        <w:t xml:space="preserve"> napari: a multi-dimensional image viewer for Python. (2022) doi:10.5281/ZENODO.3555620.</w:t>
      </w:r>
    </w:p>
    <w:p w14:paraId="4919FCEA" w14:textId="77777777" w:rsidR="009F364E" w:rsidRPr="009F364E" w:rsidRDefault="009F364E" w:rsidP="009F364E">
      <w:pPr>
        <w:pStyle w:val="af6"/>
        <w:rPr>
          <w:lang w:val="en-US"/>
        </w:rPr>
      </w:pPr>
      <w:r w:rsidRPr="009F364E">
        <w:rPr>
          <w:lang w:val="en-US"/>
        </w:rPr>
        <w:t>17.</w:t>
      </w:r>
      <w:r w:rsidRPr="009F364E">
        <w:rPr>
          <w:lang w:val="en-US"/>
        </w:rPr>
        <w:tab/>
        <w:t xml:space="preserve">Sclocco, A., Ong, S. J. Y., Pyay Aung, S. Y. &amp; Teseo, S. Integrating real-time data analysis into automatic tracking of social insects. </w:t>
      </w:r>
      <w:r w:rsidRPr="009F364E">
        <w:rPr>
          <w:i/>
          <w:iCs/>
          <w:lang w:val="en-US"/>
        </w:rPr>
        <w:t>R. Soc. Open Sci.</w:t>
      </w:r>
      <w:r w:rsidRPr="009F364E">
        <w:rPr>
          <w:lang w:val="en-US"/>
        </w:rPr>
        <w:t xml:space="preserve"> </w:t>
      </w:r>
      <w:r w:rsidRPr="009F364E">
        <w:rPr>
          <w:b/>
          <w:bCs/>
          <w:lang w:val="en-US"/>
        </w:rPr>
        <w:t>8</w:t>
      </w:r>
      <w:r w:rsidRPr="009F364E">
        <w:rPr>
          <w:lang w:val="en-US"/>
        </w:rPr>
        <w:t>, rsos.202033, 202033 (2021).</w:t>
      </w:r>
    </w:p>
    <w:p w14:paraId="050872E1" w14:textId="77777777" w:rsidR="009F364E" w:rsidRPr="009F364E" w:rsidRDefault="009F364E" w:rsidP="009F364E">
      <w:pPr>
        <w:pStyle w:val="af6"/>
        <w:rPr>
          <w:lang w:val="en-US"/>
        </w:rPr>
      </w:pPr>
      <w:r w:rsidRPr="009F364E">
        <w:rPr>
          <w:lang w:val="en-US"/>
        </w:rPr>
        <w:t>18.</w:t>
      </w:r>
      <w:r w:rsidRPr="009F364E">
        <w:rPr>
          <w:lang w:val="en-US"/>
        </w:rPr>
        <w:tab/>
        <w:t xml:space="preserve">Habeeb, A. F. S. A. Determination of free amino groups in proteins by trinitrobenzenesulfonic acid. </w:t>
      </w:r>
      <w:r w:rsidRPr="009F364E">
        <w:rPr>
          <w:i/>
          <w:iCs/>
          <w:lang w:val="en-US"/>
        </w:rPr>
        <w:t>Anal. Biochem.</w:t>
      </w:r>
      <w:r w:rsidRPr="009F364E">
        <w:rPr>
          <w:lang w:val="en-US"/>
        </w:rPr>
        <w:t xml:space="preserve"> </w:t>
      </w:r>
      <w:r w:rsidRPr="009F364E">
        <w:rPr>
          <w:b/>
          <w:bCs/>
          <w:lang w:val="en-US"/>
        </w:rPr>
        <w:t>14</w:t>
      </w:r>
      <w:r w:rsidRPr="009F364E">
        <w:rPr>
          <w:lang w:val="en-US"/>
        </w:rPr>
        <w:t>, 328–336 (1966).</w:t>
      </w:r>
    </w:p>
    <w:p w14:paraId="302BDB5C" w14:textId="77777777" w:rsidR="009F364E" w:rsidRPr="009F364E" w:rsidRDefault="009F364E" w:rsidP="009F364E">
      <w:pPr>
        <w:pStyle w:val="af6"/>
        <w:rPr>
          <w:lang w:val="en-US"/>
        </w:rPr>
      </w:pPr>
      <w:r w:rsidRPr="009F364E">
        <w:rPr>
          <w:lang w:val="en-US"/>
        </w:rPr>
        <w:t>19.</w:t>
      </w:r>
      <w:r w:rsidRPr="009F364E">
        <w:rPr>
          <w:lang w:val="en-US"/>
        </w:rPr>
        <w:tab/>
        <w:t xml:space="preserve">Cabana, H., Ahamed, A. &amp; Leduc, R. Conjugation of laccase from the white rot fungus Trametes versicolor to chitosan and its utilization for the elimination of triclosan. </w:t>
      </w:r>
      <w:r w:rsidRPr="009F364E">
        <w:rPr>
          <w:i/>
          <w:iCs/>
          <w:lang w:val="en-US"/>
        </w:rPr>
        <w:t>Bioresour. Technol.</w:t>
      </w:r>
      <w:r w:rsidRPr="009F364E">
        <w:rPr>
          <w:lang w:val="en-US"/>
        </w:rPr>
        <w:t xml:space="preserve"> </w:t>
      </w:r>
      <w:r w:rsidRPr="009F364E">
        <w:rPr>
          <w:b/>
          <w:bCs/>
          <w:lang w:val="en-US"/>
        </w:rPr>
        <w:t>102</w:t>
      </w:r>
      <w:r w:rsidRPr="009F364E">
        <w:rPr>
          <w:lang w:val="en-US"/>
        </w:rPr>
        <w:t>, 1656–1662 (2011).</w:t>
      </w:r>
    </w:p>
    <w:p w14:paraId="1D8B260D" w14:textId="77777777" w:rsidR="009F364E" w:rsidRPr="009F364E" w:rsidRDefault="009F364E" w:rsidP="009F364E">
      <w:pPr>
        <w:pStyle w:val="af6"/>
        <w:rPr>
          <w:lang w:val="en-US"/>
        </w:rPr>
      </w:pPr>
      <w:r w:rsidRPr="009F364E">
        <w:rPr>
          <w:lang w:val="en-US"/>
        </w:rPr>
        <w:t>20.</w:t>
      </w:r>
      <w:r w:rsidRPr="009F364E">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9F364E">
        <w:rPr>
          <w:i/>
          <w:iCs/>
          <w:lang w:val="en-US"/>
        </w:rPr>
        <w:t>Langmuir</w:t>
      </w:r>
      <w:r w:rsidRPr="009F364E">
        <w:rPr>
          <w:lang w:val="en-US"/>
        </w:rPr>
        <w:t xml:space="preserve"> </w:t>
      </w:r>
      <w:r w:rsidRPr="009F364E">
        <w:rPr>
          <w:b/>
          <w:bCs/>
          <w:lang w:val="en-US"/>
        </w:rPr>
        <w:t>27</w:t>
      </w:r>
      <w:r w:rsidRPr="009F364E">
        <w:rPr>
          <w:lang w:val="en-US"/>
        </w:rPr>
        <w:t>, 13888–13896 (2011).</w:t>
      </w:r>
    </w:p>
    <w:p w14:paraId="7E3F7B17" w14:textId="77777777" w:rsidR="009F364E" w:rsidRPr="009F364E" w:rsidRDefault="009F364E" w:rsidP="009F364E">
      <w:pPr>
        <w:pStyle w:val="af6"/>
        <w:rPr>
          <w:lang w:val="en-US"/>
        </w:rPr>
      </w:pPr>
      <w:r w:rsidRPr="009F364E">
        <w:rPr>
          <w:lang w:val="en-US"/>
        </w:rPr>
        <w:t>21.</w:t>
      </w:r>
      <w:r w:rsidRPr="009F364E">
        <w:rPr>
          <w:lang w:val="en-US"/>
        </w:rPr>
        <w:tab/>
        <w:t xml:space="preserve">Vrana, N. E. </w:t>
      </w:r>
      <w:r w:rsidRPr="009F364E">
        <w:rPr>
          <w:i/>
          <w:iCs/>
          <w:lang w:val="en-US"/>
        </w:rPr>
        <w:t>et al.</w:t>
      </w:r>
      <w:r w:rsidRPr="009F364E">
        <w:rPr>
          <w:lang w:val="en-US"/>
        </w:rPr>
        <w:t xml:space="preserve"> EDC/NHS cross-linked collagen foams as scaffolds for artificial corneal stroma. </w:t>
      </w:r>
      <w:r w:rsidRPr="009F364E">
        <w:rPr>
          <w:i/>
          <w:iCs/>
          <w:lang w:val="en-US"/>
        </w:rPr>
        <w:t>J. Biomater. Sci. Polym. Ed.</w:t>
      </w:r>
      <w:r w:rsidRPr="009F364E">
        <w:rPr>
          <w:lang w:val="en-US"/>
        </w:rPr>
        <w:t xml:space="preserve"> </w:t>
      </w:r>
      <w:r w:rsidRPr="009F364E">
        <w:rPr>
          <w:b/>
          <w:bCs/>
          <w:lang w:val="en-US"/>
        </w:rPr>
        <w:t>18</w:t>
      </w:r>
      <w:r w:rsidRPr="009F364E">
        <w:rPr>
          <w:lang w:val="en-US"/>
        </w:rPr>
        <w:t>, 1527–1545 (2007).</w:t>
      </w:r>
    </w:p>
    <w:p w14:paraId="64620E4D" w14:textId="77777777" w:rsidR="009F364E" w:rsidRPr="009F364E" w:rsidRDefault="009F364E" w:rsidP="009F364E">
      <w:pPr>
        <w:pStyle w:val="af6"/>
        <w:rPr>
          <w:lang w:val="en-US"/>
        </w:rPr>
      </w:pPr>
      <w:r w:rsidRPr="009F364E">
        <w:rPr>
          <w:lang w:val="en-US"/>
        </w:rPr>
        <w:t>22.</w:t>
      </w:r>
      <w:r w:rsidRPr="009F364E">
        <w:rPr>
          <w:lang w:val="en-US"/>
        </w:rPr>
        <w:tab/>
        <w:t xml:space="preserve">Tang, Z. </w:t>
      </w:r>
      <w:r w:rsidRPr="009F364E">
        <w:rPr>
          <w:i/>
          <w:iCs/>
          <w:lang w:val="en-US"/>
        </w:rPr>
        <w:t>et al.</w:t>
      </w:r>
      <w:r w:rsidRPr="009F364E">
        <w:rPr>
          <w:lang w:val="en-US"/>
        </w:rPr>
        <w:t xml:space="preserve"> A General Protein Unfolding‐Chemical Coupling Strategy for Pure Protein Hydrogels with Mechanically Strong and Multifunctional Properties. </w:t>
      </w:r>
      <w:r w:rsidRPr="009F364E">
        <w:rPr>
          <w:i/>
          <w:iCs/>
          <w:lang w:val="en-US"/>
        </w:rPr>
        <w:t>Adv. Sci.</w:t>
      </w:r>
      <w:r w:rsidRPr="009F364E">
        <w:rPr>
          <w:lang w:val="en-US"/>
        </w:rPr>
        <w:t xml:space="preserve"> </w:t>
      </w:r>
      <w:r w:rsidRPr="009F364E">
        <w:rPr>
          <w:b/>
          <w:bCs/>
          <w:lang w:val="en-US"/>
        </w:rPr>
        <w:t>9</w:t>
      </w:r>
      <w:r w:rsidRPr="009F364E">
        <w:rPr>
          <w:lang w:val="en-US"/>
        </w:rPr>
        <w:t>, 2102557 (2022).</w:t>
      </w:r>
    </w:p>
    <w:p w14:paraId="20CB7E03" w14:textId="77777777" w:rsidR="009F364E" w:rsidRPr="009F364E" w:rsidRDefault="009F364E" w:rsidP="009F364E">
      <w:pPr>
        <w:pStyle w:val="af6"/>
        <w:rPr>
          <w:lang w:val="en-US"/>
        </w:rPr>
      </w:pPr>
      <w:r w:rsidRPr="009F364E">
        <w:rPr>
          <w:lang w:val="en-US"/>
        </w:rPr>
        <w:lastRenderedPageBreak/>
        <w:t>23.</w:t>
      </w:r>
      <w:r w:rsidRPr="009F364E">
        <w:rPr>
          <w:lang w:val="en-US"/>
        </w:rPr>
        <w:tab/>
        <w:t xml:space="preserve">Nacev, A., Beni, C., Bruno, O. &amp; Shapiro, B. The behaviors of ferromagnetic nano-particles in and around blood vessels under applied magnetic fields. </w:t>
      </w:r>
      <w:r w:rsidRPr="009F364E">
        <w:rPr>
          <w:i/>
          <w:iCs/>
          <w:lang w:val="en-US"/>
        </w:rPr>
        <w:t>J. Magn. Magn. Mater.</w:t>
      </w:r>
      <w:r w:rsidRPr="009F364E">
        <w:rPr>
          <w:lang w:val="en-US"/>
        </w:rPr>
        <w:t xml:space="preserve"> </w:t>
      </w:r>
      <w:r w:rsidRPr="009F364E">
        <w:rPr>
          <w:b/>
          <w:bCs/>
          <w:lang w:val="en-US"/>
        </w:rPr>
        <w:t>323</w:t>
      </w:r>
      <w:r w:rsidRPr="009F364E">
        <w:rPr>
          <w:lang w:val="en-US"/>
        </w:rPr>
        <w:t>, 651–668 (2011).</w:t>
      </w:r>
    </w:p>
    <w:p w14:paraId="39ADEAFE" w14:textId="77777777" w:rsidR="009F364E" w:rsidRPr="009F364E" w:rsidRDefault="009F364E" w:rsidP="009F364E">
      <w:pPr>
        <w:pStyle w:val="af6"/>
        <w:rPr>
          <w:lang w:val="en-US"/>
        </w:rPr>
      </w:pPr>
      <w:r w:rsidRPr="009F364E">
        <w:rPr>
          <w:lang w:val="en-US"/>
        </w:rPr>
        <w:t>24.</w:t>
      </w:r>
      <w:r w:rsidRPr="009F364E">
        <w:rPr>
          <w:lang w:val="en-US"/>
        </w:rPr>
        <w:tab/>
        <w:t xml:space="preserve">Baltzis, K. B. The finite element method magnetics (FEMM) freeware package: May it serve as an educational tool in teaching electromagnetics? </w:t>
      </w:r>
      <w:r w:rsidRPr="009F364E">
        <w:rPr>
          <w:i/>
          <w:iCs/>
          <w:lang w:val="en-US"/>
        </w:rPr>
        <w:t>Educ. Inf. Technol.</w:t>
      </w:r>
      <w:r w:rsidRPr="009F364E">
        <w:rPr>
          <w:lang w:val="en-US"/>
        </w:rPr>
        <w:t xml:space="preserve"> </w:t>
      </w:r>
      <w:r w:rsidRPr="009F364E">
        <w:rPr>
          <w:b/>
          <w:bCs/>
          <w:lang w:val="en-US"/>
        </w:rPr>
        <w:t>15</w:t>
      </w:r>
      <w:r w:rsidRPr="009F364E">
        <w:rPr>
          <w:lang w:val="en-US"/>
        </w:rPr>
        <w:t>, 19–36 (2010).</w:t>
      </w:r>
    </w:p>
    <w:p w14:paraId="601CEB10" w14:textId="77777777" w:rsidR="009F364E" w:rsidRPr="009F364E" w:rsidRDefault="009F364E" w:rsidP="009F364E">
      <w:pPr>
        <w:pStyle w:val="af6"/>
        <w:rPr>
          <w:lang w:val="en-US"/>
        </w:rPr>
      </w:pPr>
      <w:r w:rsidRPr="009F364E">
        <w:rPr>
          <w:lang w:val="en-US"/>
        </w:rPr>
        <w:t>25.</w:t>
      </w:r>
      <w:r w:rsidRPr="009F364E">
        <w:rPr>
          <w:lang w:val="en-US"/>
        </w:rPr>
        <w:tab/>
        <w:t xml:space="preserve">Dogan, A. A. &amp; Dufva, M. Customized 3D-printed stackable cell culture inserts tailored with bioactive membranes. </w:t>
      </w:r>
      <w:r w:rsidRPr="009F364E">
        <w:rPr>
          <w:i/>
          <w:iCs/>
          <w:lang w:val="en-US"/>
        </w:rPr>
        <w:t>Sci. Rep.</w:t>
      </w:r>
      <w:r w:rsidRPr="009F364E">
        <w:rPr>
          <w:lang w:val="en-US"/>
        </w:rPr>
        <w:t xml:space="preserve"> </w:t>
      </w:r>
      <w:r w:rsidRPr="009F364E">
        <w:rPr>
          <w:b/>
          <w:bCs/>
          <w:lang w:val="en-US"/>
        </w:rPr>
        <w:t>12</w:t>
      </w:r>
      <w:r w:rsidRPr="009F364E">
        <w:rPr>
          <w:lang w:val="en-US"/>
        </w:rPr>
        <w:t>, 3694 (2022).</w:t>
      </w:r>
    </w:p>
    <w:p w14:paraId="5072A804" w14:textId="77777777" w:rsidR="009F364E" w:rsidRPr="009F364E" w:rsidRDefault="009F364E" w:rsidP="009F364E">
      <w:pPr>
        <w:pStyle w:val="af6"/>
        <w:rPr>
          <w:lang w:val="en-US"/>
        </w:rPr>
      </w:pPr>
      <w:r w:rsidRPr="009F364E">
        <w:rPr>
          <w:lang w:val="en-US"/>
        </w:rPr>
        <w:t>26.</w:t>
      </w:r>
      <w:r w:rsidRPr="009F364E">
        <w:rPr>
          <w:lang w:val="en-US"/>
        </w:rPr>
        <w:tab/>
        <w:t xml:space="preserve">Sazonova, E. V., Chesnokov, M. S., Zhivotovsky, B. &amp; Kopeina, G. S. Drug toxicity assessment: cell proliferation versus cell death. </w:t>
      </w:r>
      <w:r w:rsidRPr="009F364E">
        <w:rPr>
          <w:i/>
          <w:iCs/>
          <w:lang w:val="en-US"/>
        </w:rPr>
        <w:t>Cell Death Discov.</w:t>
      </w:r>
      <w:r w:rsidRPr="009F364E">
        <w:rPr>
          <w:lang w:val="en-US"/>
        </w:rPr>
        <w:t xml:space="preserve"> </w:t>
      </w:r>
      <w:r w:rsidRPr="009F364E">
        <w:rPr>
          <w:b/>
          <w:bCs/>
          <w:lang w:val="en-US"/>
        </w:rPr>
        <w:t>8</w:t>
      </w:r>
      <w:r w:rsidRPr="009F364E">
        <w:rPr>
          <w:lang w:val="en-US"/>
        </w:rPr>
        <w:t>, 417 (2022).</w:t>
      </w:r>
    </w:p>
    <w:p w14:paraId="59A48E2C" w14:textId="77777777" w:rsidR="009F364E" w:rsidRPr="009F364E" w:rsidRDefault="009F364E" w:rsidP="009F364E">
      <w:pPr>
        <w:pStyle w:val="af6"/>
        <w:rPr>
          <w:lang w:val="en-US"/>
        </w:rPr>
      </w:pPr>
      <w:r w:rsidRPr="009F364E">
        <w:rPr>
          <w:lang w:val="en-US"/>
        </w:rPr>
        <w:t>27.</w:t>
      </w:r>
      <w:r w:rsidRPr="009F364E">
        <w:rPr>
          <w:lang w:val="en-US"/>
        </w:rPr>
        <w:tab/>
        <w:t xml:space="preserve">Lupu, A. R. &amp; Popescu, T. The noncellular reduction of MTT tetrazolium salt by TiO2 nanoparticles and its implications for cytotoxicity assays. </w:t>
      </w:r>
      <w:r w:rsidRPr="009F364E">
        <w:rPr>
          <w:i/>
          <w:iCs/>
          <w:lang w:val="en-US"/>
        </w:rPr>
        <w:t>Toxicol. In Vitro</w:t>
      </w:r>
      <w:r w:rsidRPr="009F364E">
        <w:rPr>
          <w:lang w:val="en-US"/>
        </w:rPr>
        <w:t xml:space="preserve"> </w:t>
      </w:r>
      <w:r w:rsidRPr="009F364E">
        <w:rPr>
          <w:b/>
          <w:bCs/>
          <w:lang w:val="en-US"/>
        </w:rPr>
        <w:t>27</w:t>
      </w:r>
      <w:r w:rsidRPr="009F364E">
        <w:rPr>
          <w:lang w:val="en-US"/>
        </w:rPr>
        <w:t>, 1445–1450 (2013).</w:t>
      </w:r>
    </w:p>
    <w:p w14:paraId="18EF1D55" w14:textId="77777777" w:rsidR="009F364E" w:rsidRPr="009F364E" w:rsidRDefault="009F364E" w:rsidP="009F364E">
      <w:pPr>
        <w:pStyle w:val="af6"/>
        <w:rPr>
          <w:lang w:val="en-US"/>
        </w:rPr>
      </w:pPr>
      <w:r w:rsidRPr="009F364E">
        <w:rPr>
          <w:lang w:val="en-US"/>
        </w:rPr>
        <w:t>28.</w:t>
      </w:r>
      <w:r w:rsidRPr="009F364E">
        <w:rPr>
          <w:lang w:val="en-US"/>
        </w:rPr>
        <w:tab/>
        <w:t xml:space="preserve">Gough, J. E., Scotchford, C. A. &amp; Downes, S. Cytotoxicity of glutaraldehyde crosslinked collagen/poly(vinyl alcohol) films is by the mechanism of apoptosis. </w:t>
      </w:r>
      <w:r w:rsidRPr="009F364E">
        <w:rPr>
          <w:i/>
          <w:iCs/>
          <w:lang w:val="en-US"/>
        </w:rPr>
        <w:t>J. Biomed. Mater. Res.</w:t>
      </w:r>
      <w:r w:rsidRPr="009F364E">
        <w:rPr>
          <w:lang w:val="en-US"/>
        </w:rPr>
        <w:t xml:space="preserve"> </w:t>
      </w:r>
      <w:r w:rsidRPr="009F364E">
        <w:rPr>
          <w:b/>
          <w:bCs/>
          <w:lang w:val="en-US"/>
        </w:rPr>
        <w:t>61</w:t>
      </w:r>
      <w:r w:rsidRPr="009F364E">
        <w:rPr>
          <w:lang w:val="en-US"/>
        </w:rPr>
        <w:t>, 121–130 (2002).</w:t>
      </w:r>
    </w:p>
    <w:p w14:paraId="2844F636" w14:textId="77777777" w:rsidR="009F364E" w:rsidRPr="009F364E" w:rsidRDefault="009F364E" w:rsidP="009F364E">
      <w:pPr>
        <w:pStyle w:val="af6"/>
        <w:rPr>
          <w:lang w:val="en-US"/>
        </w:rPr>
      </w:pPr>
      <w:r w:rsidRPr="009F364E">
        <w:rPr>
          <w:lang w:val="en-US"/>
        </w:rPr>
        <w:t>29.</w:t>
      </w:r>
      <w:r w:rsidRPr="009F364E">
        <w:rPr>
          <w:lang w:val="en-US"/>
        </w:rPr>
        <w:tab/>
        <w:t xml:space="preserve">Intaraprasit, S., Faikrua, A., Sittichokechaiwut, A. &amp; Viyoch, J. Efficacy evaluation of the fibroblast-seeded collagen/chitosan scaffold on application in skin tissue engineering. </w:t>
      </w:r>
      <w:r w:rsidRPr="009F364E">
        <w:rPr>
          <w:i/>
          <w:iCs/>
          <w:lang w:val="en-US"/>
        </w:rPr>
        <w:t>ScienceAsia</w:t>
      </w:r>
      <w:r w:rsidRPr="009F364E">
        <w:rPr>
          <w:lang w:val="en-US"/>
        </w:rPr>
        <w:t xml:space="preserve"> </w:t>
      </w:r>
      <w:r w:rsidRPr="009F364E">
        <w:rPr>
          <w:b/>
          <w:bCs/>
          <w:lang w:val="en-US"/>
        </w:rPr>
        <w:t>38</w:t>
      </w:r>
      <w:r w:rsidRPr="009F364E">
        <w:rPr>
          <w:lang w:val="en-US"/>
        </w:rPr>
        <w:t>, 268 (2012).</w:t>
      </w:r>
    </w:p>
    <w:p w14:paraId="78A62F29" w14:textId="77777777" w:rsidR="009F364E" w:rsidRPr="009F364E" w:rsidRDefault="009F364E" w:rsidP="009F364E">
      <w:pPr>
        <w:pStyle w:val="af6"/>
        <w:rPr>
          <w:lang w:val="en-US"/>
        </w:rPr>
      </w:pPr>
      <w:r w:rsidRPr="009F364E">
        <w:rPr>
          <w:lang w:val="en-US"/>
        </w:rPr>
        <w:t>30.</w:t>
      </w:r>
      <w:r w:rsidRPr="009F364E">
        <w:rPr>
          <w:lang w:val="en-US"/>
        </w:rPr>
        <w:tab/>
        <w:t xml:space="preserve">Collins, J. S. &amp; Goldsmith, T. H. Spectral properties of fluorescence induced by glutaraldehyde fixation. </w:t>
      </w:r>
      <w:r w:rsidRPr="009F364E">
        <w:rPr>
          <w:i/>
          <w:iCs/>
          <w:lang w:val="en-US"/>
        </w:rPr>
        <w:t>J. Histochem. Cytochem.</w:t>
      </w:r>
      <w:r w:rsidRPr="009F364E">
        <w:rPr>
          <w:lang w:val="en-US"/>
        </w:rPr>
        <w:t xml:space="preserve"> </w:t>
      </w:r>
      <w:r w:rsidRPr="009F364E">
        <w:rPr>
          <w:b/>
          <w:bCs/>
          <w:lang w:val="en-US"/>
        </w:rPr>
        <w:t>29</w:t>
      </w:r>
      <w:r w:rsidRPr="009F364E">
        <w:rPr>
          <w:lang w:val="en-US"/>
        </w:rPr>
        <w:t>, 411–414 (1981).</w:t>
      </w:r>
    </w:p>
    <w:p w14:paraId="1A6C24EB" w14:textId="77777777" w:rsidR="009F364E" w:rsidRPr="009F364E" w:rsidRDefault="009F364E" w:rsidP="009F364E">
      <w:pPr>
        <w:pStyle w:val="af6"/>
        <w:rPr>
          <w:lang w:val="en-US"/>
        </w:rPr>
      </w:pPr>
      <w:r w:rsidRPr="009F364E">
        <w:rPr>
          <w:lang w:val="en-US"/>
        </w:rPr>
        <w:t>31.</w:t>
      </w:r>
      <w:r w:rsidRPr="009F364E">
        <w:rPr>
          <w:lang w:val="en-US"/>
        </w:rPr>
        <w:tab/>
        <w:t xml:space="preserve">Wassmer, C.-H. </w:t>
      </w:r>
      <w:r w:rsidRPr="009F364E">
        <w:rPr>
          <w:i/>
          <w:iCs/>
          <w:lang w:val="en-US"/>
        </w:rPr>
        <w:t>et al.</w:t>
      </w:r>
      <w:r w:rsidRPr="009F364E">
        <w:rPr>
          <w:lang w:val="en-US"/>
        </w:rPr>
        <w:t xml:space="preserve"> Engineering of Primary Pancreatic Islet Cell Spheroids for Three-dimensional Culture or Transplantation: A Methodological Comparative Study. </w:t>
      </w:r>
      <w:r w:rsidRPr="009F364E">
        <w:rPr>
          <w:i/>
          <w:iCs/>
          <w:lang w:val="en-US"/>
        </w:rPr>
        <w:t>Cell Transplant.</w:t>
      </w:r>
      <w:r w:rsidRPr="009F364E">
        <w:rPr>
          <w:lang w:val="en-US"/>
        </w:rPr>
        <w:t xml:space="preserve"> </w:t>
      </w:r>
      <w:r w:rsidRPr="009F364E">
        <w:rPr>
          <w:b/>
          <w:bCs/>
          <w:lang w:val="en-US"/>
        </w:rPr>
        <w:t>29</w:t>
      </w:r>
      <w:r w:rsidRPr="009F364E">
        <w:rPr>
          <w:lang w:val="en-US"/>
        </w:rPr>
        <w:t>, 096368972093729 (2020).</w:t>
      </w:r>
    </w:p>
    <w:p w14:paraId="41D109F0" w14:textId="77777777" w:rsidR="009F364E" w:rsidRPr="009F364E" w:rsidRDefault="009F364E" w:rsidP="009F364E">
      <w:pPr>
        <w:pStyle w:val="af6"/>
        <w:rPr>
          <w:lang w:val="en-US"/>
        </w:rPr>
      </w:pPr>
      <w:r w:rsidRPr="009F364E">
        <w:rPr>
          <w:lang w:val="en-US"/>
        </w:rPr>
        <w:t>32.</w:t>
      </w:r>
      <w:r w:rsidRPr="009F364E">
        <w:rPr>
          <w:lang w:val="en-US"/>
        </w:rPr>
        <w:tab/>
        <w:t xml:space="preserve">Lee, H. W., Kook, Y.-M., Lee, H. J., Park, H. &amp; Koh, W.-G. A three-dimensional co-culture of HepG2 spheroids and fibroblasts using double-layered fibrous scaffolds incorporated with hydrogel micropatterns. </w:t>
      </w:r>
      <w:r w:rsidRPr="009F364E">
        <w:rPr>
          <w:i/>
          <w:iCs/>
          <w:lang w:val="en-US"/>
        </w:rPr>
        <w:t>RSC Adv</w:t>
      </w:r>
      <w:r w:rsidRPr="009F364E">
        <w:rPr>
          <w:lang w:val="en-US"/>
        </w:rPr>
        <w:t xml:space="preserve"> </w:t>
      </w:r>
      <w:r w:rsidRPr="009F364E">
        <w:rPr>
          <w:b/>
          <w:bCs/>
          <w:lang w:val="en-US"/>
        </w:rPr>
        <w:t>4</w:t>
      </w:r>
      <w:r w:rsidRPr="009F364E">
        <w:rPr>
          <w:lang w:val="en-US"/>
        </w:rPr>
        <w:t>, 61005–61011 (2014).</w:t>
      </w:r>
    </w:p>
    <w:p w14:paraId="0B77095E" w14:textId="77777777" w:rsidR="009F364E" w:rsidRPr="009F364E" w:rsidRDefault="009F364E" w:rsidP="009F364E">
      <w:pPr>
        <w:pStyle w:val="af6"/>
        <w:rPr>
          <w:lang w:val="en-US"/>
        </w:rPr>
      </w:pPr>
      <w:r w:rsidRPr="009F364E">
        <w:rPr>
          <w:lang w:val="en-US"/>
        </w:rPr>
        <w:lastRenderedPageBreak/>
        <w:t>33.</w:t>
      </w:r>
      <w:r w:rsidRPr="009F364E">
        <w:rPr>
          <w:lang w:val="en-US"/>
        </w:rPr>
        <w:tab/>
        <w:t xml:space="preserve">Kazama, R., Fujita, S. &amp; Sakai, S. Cell Dome as an Evaluation Platform for Organized HepG2 Cells. </w:t>
      </w:r>
      <w:r w:rsidRPr="009F364E">
        <w:rPr>
          <w:i/>
          <w:iCs/>
          <w:lang w:val="en-US"/>
        </w:rPr>
        <w:t>Cells</w:t>
      </w:r>
      <w:r w:rsidRPr="009F364E">
        <w:rPr>
          <w:lang w:val="en-US"/>
        </w:rPr>
        <w:t xml:space="preserve"> </w:t>
      </w:r>
      <w:r w:rsidRPr="009F364E">
        <w:rPr>
          <w:b/>
          <w:bCs/>
          <w:lang w:val="en-US"/>
        </w:rPr>
        <w:t>12</w:t>
      </w:r>
      <w:r w:rsidRPr="009F364E">
        <w:rPr>
          <w:lang w:val="en-US"/>
        </w:rPr>
        <w:t>, 69 (2022).</w:t>
      </w:r>
    </w:p>
    <w:p w14:paraId="70AF1211" w14:textId="77777777" w:rsidR="009F364E" w:rsidRPr="009F364E" w:rsidRDefault="009F364E" w:rsidP="009F364E">
      <w:pPr>
        <w:pStyle w:val="af6"/>
        <w:rPr>
          <w:lang w:val="en-US"/>
        </w:rPr>
      </w:pPr>
      <w:r w:rsidRPr="009F364E">
        <w:rPr>
          <w:lang w:val="en-US"/>
        </w:rPr>
        <w:t>34.</w:t>
      </w:r>
      <w:r w:rsidRPr="009F364E">
        <w:rPr>
          <w:lang w:val="en-US"/>
        </w:rPr>
        <w:tab/>
        <w:t xml:space="preserve">Abugomaa, A. </w:t>
      </w:r>
      <w:r w:rsidRPr="009F364E">
        <w:rPr>
          <w:i/>
          <w:iCs/>
          <w:lang w:val="en-US"/>
        </w:rPr>
        <w:t>et al.</w:t>
      </w:r>
      <w:r w:rsidRPr="009F364E">
        <w:rPr>
          <w:lang w:val="en-US"/>
        </w:rPr>
        <w:t xml:space="preserve"> Establishment of 2.5D organoid culture model using 3D bladder cancer organoid culture. </w:t>
      </w:r>
      <w:r w:rsidRPr="009F364E">
        <w:rPr>
          <w:i/>
          <w:iCs/>
          <w:lang w:val="en-US"/>
        </w:rPr>
        <w:t>Sci. Rep.</w:t>
      </w:r>
      <w:r w:rsidRPr="009F364E">
        <w:rPr>
          <w:lang w:val="en-US"/>
        </w:rPr>
        <w:t xml:space="preserve"> </w:t>
      </w:r>
      <w:r w:rsidRPr="009F364E">
        <w:rPr>
          <w:b/>
          <w:bCs/>
          <w:lang w:val="en-US"/>
        </w:rPr>
        <w:t>10</w:t>
      </w:r>
      <w:r w:rsidRPr="009F364E">
        <w:rPr>
          <w:lang w:val="en-US"/>
        </w:rPr>
        <w:t>, 9393 (2020).</w:t>
      </w:r>
    </w:p>
    <w:p w14:paraId="07551BDA" w14:textId="77777777" w:rsidR="009F364E" w:rsidRPr="009F364E" w:rsidRDefault="009F364E" w:rsidP="009F364E">
      <w:pPr>
        <w:pStyle w:val="af6"/>
      </w:pPr>
      <w:r w:rsidRPr="009F364E">
        <w:rPr>
          <w:lang w:val="en-US"/>
        </w:rPr>
        <w:t>35.</w:t>
      </w:r>
      <w:r w:rsidRPr="009F364E">
        <w:rPr>
          <w:lang w:val="en-US"/>
        </w:rPr>
        <w:tab/>
        <w:t xml:space="preserve">Aguilar Cosme, J. R., Gagui, D. C., Bryant, H. E. &amp; Claeyssens, F. Morphological Response in Cancer Spheroids for Screening Photodynamic Therapy Parameters. </w:t>
      </w:r>
      <w:r w:rsidRPr="009F364E">
        <w:rPr>
          <w:i/>
          <w:iCs/>
        </w:rPr>
        <w:t>Front. Mol. Biosci.</w:t>
      </w:r>
      <w:r w:rsidRPr="009F364E">
        <w:t xml:space="preserve"> </w:t>
      </w:r>
      <w:r w:rsidRPr="009F364E">
        <w:rPr>
          <w:b/>
          <w:bCs/>
        </w:rPr>
        <w:t>8</w:t>
      </w:r>
      <w:r w:rsidRPr="009F364E">
        <w:t>, 784962 (2021).</w:t>
      </w:r>
    </w:p>
    <w:p w14:paraId="2C68F581" w14:textId="6308524B"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0D383" w14:textId="77777777" w:rsidR="004A508B" w:rsidRDefault="004A508B" w:rsidP="003770DB">
      <w:pPr>
        <w:spacing w:after="0" w:line="240" w:lineRule="auto"/>
      </w:pPr>
      <w:r>
        <w:separator/>
      </w:r>
    </w:p>
  </w:endnote>
  <w:endnote w:type="continuationSeparator" w:id="0">
    <w:p w14:paraId="4EED2826" w14:textId="77777777" w:rsidR="004A508B" w:rsidRDefault="004A508B"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B5E4B3" w14:textId="77777777" w:rsidR="004A508B" w:rsidRDefault="004A508B" w:rsidP="003770DB">
      <w:pPr>
        <w:spacing w:after="0" w:line="240" w:lineRule="auto"/>
      </w:pPr>
      <w:r>
        <w:separator/>
      </w:r>
    </w:p>
  </w:footnote>
  <w:footnote w:type="continuationSeparator" w:id="0">
    <w:p w14:paraId="32EAFCDC" w14:textId="77777777" w:rsidR="004A508B" w:rsidRDefault="004A508B"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 w:numId="10" w16cid:durableId="10654932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0A41"/>
    <w:rsid w:val="00004267"/>
    <w:rsid w:val="00004925"/>
    <w:rsid w:val="0000497E"/>
    <w:rsid w:val="00005729"/>
    <w:rsid w:val="00006037"/>
    <w:rsid w:val="00011DB3"/>
    <w:rsid w:val="000142FB"/>
    <w:rsid w:val="0001538E"/>
    <w:rsid w:val="000158E7"/>
    <w:rsid w:val="00016AB6"/>
    <w:rsid w:val="000179AE"/>
    <w:rsid w:val="0002433C"/>
    <w:rsid w:val="00026076"/>
    <w:rsid w:val="00034DD2"/>
    <w:rsid w:val="00036C02"/>
    <w:rsid w:val="0003778E"/>
    <w:rsid w:val="0004063D"/>
    <w:rsid w:val="00042AA6"/>
    <w:rsid w:val="00045737"/>
    <w:rsid w:val="0005377A"/>
    <w:rsid w:val="00055EAF"/>
    <w:rsid w:val="000609E0"/>
    <w:rsid w:val="00065487"/>
    <w:rsid w:val="00066B76"/>
    <w:rsid w:val="00066C69"/>
    <w:rsid w:val="00067044"/>
    <w:rsid w:val="000724C4"/>
    <w:rsid w:val="00074B9A"/>
    <w:rsid w:val="00077655"/>
    <w:rsid w:val="00077A0C"/>
    <w:rsid w:val="00077BBF"/>
    <w:rsid w:val="000829B8"/>
    <w:rsid w:val="00090045"/>
    <w:rsid w:val="000A0859"/>
    <w:rsid w:val="000A2E63"/>
    <w:rsid w:val="000A342D"/>
    <w:rsid w:val="000A3703"/>
    <w:rsid w:val="000A56CF"/>
    <w:rsid w:val="000B0758"/>
    <w:rsid w:val="000B168B"/>
    <w:rsid w:val="000C0B29"/>
    <w:rsid w:val="000C3255"/>
    <w:rsid w:val="000C3963"/>
    <w:rsid w:val="000C6BEE"/>
    <w:rsid w:val="000E4EA6"/>
    <w:rsid w:val="000E5029"/>
    <w:rsid w:val="000F03EC"/>
    <w:rsid w:val="000F2212"/>
    <w:rsid w:val="000F296E"/>
    <w:rsid w:val="000F69C3"/>
    <w:rsid w:val="00100351"/>
    <w:rsid w:val="0010634E"/>
    <w:rsid w:val="0010641B"/>
    <w:rsid w:val="001074BB"/>
    <w:rsid w:val="001144EE"/>
    <w:rsid w:val="00114836"/>
    <w:rsid w:val="00114EE8"/>
    <w:rsid w:val="001216E3"/>
    <w:rsid w:val="00123C77"/>
    <w:rsid w:val="00126259"/>
    <w:rsid w:val="001263C2"/>
    <w:rsid w:val="00130583"/>
    <w:rsid w:val="001330D6"/>
    <w:rsid w:val="0013333B"/>
    <w:rsid w:val="0013488D"/>
    <w:rsid w:val="00134F9A"/>
    <w:rsid w:val="00135421"/>
    <w:rsid w:val="00137BDD"/>
    <w:rsid w:val="00141860"/>
    <w:rsid w:val="00143AF7"/>
    <w:rsid w:val="00143C56"/>
    <w:rsid w:val="00144AC7"/>
    <w:rsid w:val="001462BC"/>
    <w:rsid w:val="0014675E"/>
    <w:rsid w:val="001611A8"/>
    <w:rsid w:val="00161D11"/>
    <w:rsid w:val="0016277F"/>
    <w:rsid w:val="00162F17"/>
    <w:rsid w:val="001668F1"/>
    <w:rsid w:val="00167CBC"/>
    <w:rsid w:val="00170903"/>
    <w:rsid w:val="00171FB9"/>
    <w:rsid w:val="0017495C"/>
    <w:rsid w:val="001764BB"/>
    <w:rsid w:val="001776EF"/>
    <w:rsid w:val="00182B22"/>
    <w:rsid w:val="00182CC3"/>
    <w:rsid w:val="0018535B"/>
    <w:rsid w:val="00191137"/>
    <w:rsid w:val="001933DE"/>
    <w:rsid w:val="00196924"/>
    <w:rsid w:val="00196EEB"/>
    <w:rsid w:val="00197E2B"/>
    <w:rsid w:val="00197F85"/>
    <w:rsid w:val="001A2271"/>
    <w:rsid w:val="001A2600"/>
    <w:rsid w:val="001A2B1B"/>
    <w:rsid w:val="001A33E7"/>
    <w:rsid w:val="001A37C9"/>
    <w:rsid w:val="001A3D8E"/>
    <w:rsid w:val="001A665D"/>
    <w:rsid w:val="001B30B4"/>
    <w:rsid w:val="001B7C20"/>
    <w:rsid w:val="001C54FC"/>
    <w:rsid w:val="001C624C"/>
    <w:rsid w:val="001D1DC1"/>
    <w:rsid w:val="001D63C0"/>
    <w:rsid w:val="001D7A2D"/>
    <w:rsid w:val="001E0B46"/>
    <w:rsid w:val="001E61B6"/>
    <w:rsid w:val="001F0CB3"/>
    <w:rsid w:val="001F23C0"/>
    <w:rsid w:val="001F591A"/>
    <w:rsid w:val="00201E47"/>
    <w:rsid w:val="00204577"/>
    <w:rsid w:val="00205F23"/>
    <w:rsid w:val="00211B87"/>
    <w:rsid w:val="0021303D"/>
    <w:rsid w:val="00213348"/>
    <w:rsid w:val="002158CE"/>
    <w:rsid w:val="002204CD"/>
    <w:rsid w:val="00221F00"/>
    <w:rsid w:val="00223218"/>
    <w:rsid w:val="00224864"/>
    <w:rsid w:val="00225A6A"/>
    <w:rsid w:val="002261E7"/>
    <w:rsid w:val="00226319"/>
    <w:rsid w:val="00227868"/>
    <w:rsid w:val="0023090B"/>
    <w:rsid w:val="00231F00"/>
    <w:rsid w:val="00232687"/>
    <w:rsid w:val="0023384C"/>
    <w:rsid w:val="00233F25"/>
    <w:rsid w:val="00234125"/>
    <w:rsid w:val="00234665"/>
    <w:rsid w:val="002447EF"/>
    <w:rsid w:val="00246003"/>
    <w:rsid w:val="00246747"/>
    <w:rsid w:val="002470F9"/>
    <w:rsid w:val="00247F7F"/>
    <w:rsid w:val="0025098E"/>
    <w:rsid w:val="00252ACE"/>
    <w:rsid w:val="00257C82"/>
    <w:rsid w:val="002602E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2519"/>
    <w:rsid w:val="002C3E6C"/>
    <w:rsid w:val="002C769A"/>
    <w:rsid w:val="002D570B"/>
    <w:rsid w:val="002D59EA"/>
    <w:rsid w:val="002D6819"/>
    <w:rsid w:val="002D7966"/>
    <w:rsid w:val="002E1B5E"/>
    <w:rsid w:val="002E21CD"/>
    <w:rsid w:val="002E229D"/>
    <w:rsid w:val="002F12EB"/>
    <w:rsid w:val="002F7522"/>
    <w:rsid w:val="003042E5"/>
    <w:rsid w:val="00321D43"/>
    <w:rsid w:val="00322EAC"/>
    <w:rsid w:val="00327901"/>
    <w:rsid w:val="00332363"/>
    <w:rsid w:val="00335D8E"/>
    <w:rsid w:val="00337D31"/>
    <w:rsid w:val="003428FC"/>
    <w:rsid w:val="003442E2"/>
    <w:rsid w:val="00346EDD"/>
    <w:rsid w:val="00351AD4"/>
    <w:rsid w:val="0035264D"/>
    <w:rsid w:val="00353568"/>
    <w:rsid w:val="00356A0E"/>
    <w:rsid w:val="00356EF9"/>
    <w:rsid w:val="00362E2D"/>
    <w:rsid w:val="00363649"/>
    <w:rsid w:val="00371A6D"/>
    <w:rsid w:val="0037384E"/>
    <w:rsid w:val="003770DB"/>
    <w:rsid w:val="00380CC0"/>
    <w:rsid w:val="0038362E"/>
    <w:rsid w:val="00383998"/>
    <w:rsid w:val="003847D8"/>
    <w:rsid w:val="003866EA"/>
    <w:rsid w:val="00386AFA"/>
    <w:rsid w:val="00394C75"/>
    <w:rsid w:val="003A6DB4"/>
    <w:rsid w:val="003B1067"/>
    <w:rsid w:val="003B2AB3"/>
    <w:rsid w:val="003B3FA2"/>
    <w:rsid w:val="003C0F84"/>
    <w:rsid w:val="003C286F"/>
    <w:rsid w:val="003D02AA"/>
    <w:rsid w:val="003D1BBE"/>
    <w:rsid w:val="003D3DE8"/>
    <w:rsid w:val="003D6FE6"/>
    <w:rsid w:val="003E2960"/>
    <w:rsid w:val="003E2FF5"/>
    <w:rsid w:val="003E5504"/>
    <w:rsid w:val="003E5A4E"/>
    <w:rsid w:val="003E65FA"/>
    <w:rsid w:val="003F331A"/>
    <w:rsid w:val="003F6111"/>
    <w:rsid w:val="00402EA5"/>
    <w:rsid w:val="00403289"/>
    <w:rsid w:val="004033E0"/>
    <w:rsid w:val="0040547F"/>
    <w:rsid w:val="00405A56"/>
    <w:rsid w:val="00413DEA"/>
    <w:rsid w:val="0041584B"/>
    <w:rsid w:val="00416445"/>
    <w:rsid w:val="004203CC"/>
    <w:rsid w:val="00420BBB"/>
    <w:rsid w:val="00421264"/>
    <w:rsid w:val="00423CFC"/>
    <w:rsid w:val="00425373"/>
    <w:rsid w:val="0042723D"/>
    <w:rsid w:val="004273E1"/>
    <w:rsid w:val="00431BCA"/>
    <w:rsid w:val="00431EA2"/>
    <w:rsid w:val="00433423"/>
    <w:rsid w:val="00434827"/>
    <w:rsid w:val="00434C03"/>
    <w:rsid w:val="004417B7"/>
    <w:rsid w:val="00442CFB"/>
    <w:rsid w:val="00444BF8"/>
    <w:rsid w:val="00445B8B"/>
    <w:rsid w:val="00445BB3"/>
    <w:rsid w:val="0044771E"/>
    <w:rsid w:val="00450408"/>
    <w:rsid w:val="00453494"/>
    <w:rsid w:val="00455304"/>
    <w:rsid w:val="0045583B"/>
    <w:rsid w:val="00456600"/>
    <w:rsid w:val="00456827"/>
    <w:rsid w:val="00463619"/>
    <w:rsid w:val="00464246"/>
    <w:rsid w:val="00470472"/>
    <w:rsid w:val="00471F3E"/>
    <w:rsid w:val="004730E8"/>
    <w:rsid w:val="00474916"/>
    <w:rsid w:val="00481213"/>
    <w:rsid w:val="00481EE1"/>
    <w:rsid w:val="004854FE"/>
    <w:rsid w:val="004878EC"/>
    <w:rsid w:val="00487BEF"/>
    <w:rsid w:val="004921C7"/>
    <w:rsid w:val="004A1EF9"/>
    <w:rsid w:val="004A4416"/>
    <w:rsid w:val="004A508B"/>
    <w:rsid w:val="004A5D2E"/>
    <w:rsid w:val="004A6778"/>
    <w:rsid w:val="004B31D0"/>
    <w:rsid w:val="004B3AFD"/>
    <w:rsid w:val="004B3ECE"/>
    <w:rsid w:val="004B6531"/>
    <w:rsid w:val="004C26AA"/>
    <w:rsid w:val="004C304B"/>
    <w:rsid w:val="004C35B5"/>
    <w:rsid w:val="004C4902"/>
    <w:rsid w:val="004D5097"/>
    <w:rsid w:val="004D60AE"/>
    <w:rsid w:val="004D6278"/>
    <w:rsid w:val="004D70BE"/>
    <w:rsid w:val="004E0627"/>
    <w:rsid w:val="004F1258"/>
    <w:rsid w:val="004F1CC9"/>
    <w:rsid w:val="004F4AB7"/>
    <w:rsid w:val="00501102"/>
    <w:rsid w:val="00501285"/>
    <w:rsid w:val="00503683"/>
    <w:rsid w:val="00507466"/>
    <w:rsid w:val="00517F6B"/>
    <w:rsid w:val="00524BFC"/>
    <w:rsid w:val="005335B3"/>
    <w:rsid w:val="00537DC1"/>
    <w:rsid w:val="0054080A"/>
    <w:rsid w:val="00541080"/>
    <w:rsid w:val="00542A85"/>
    <w:rsid w:val="005454A5"/>
    <w:rsid w:val="00550A79"/>
    <w:rsid w:val="00550B42"/>
    <w:rsid w:val="00551E87"/>
    <w:rsid w:val="0055449B"/>
    <w:rsid w:val="005550A6"/>
    <w:rsid w:val="00556C43"/>
    <w:rsid w:val="00556FF5"/>
    <w:rsid w:val="00560720"/>
    <w:rsid w:val="00563435"/>
    <w:rsid w:val="00563B5D"/>
    <w:rsid w:val="005726A4"/>
    <w:rsid w:val="00576491"/>
    <w:rsid w:val="005764C1"/>
    <w:rsid w:val="005765B5"/>
    <w:rsid w:val="00581F63"/>
    <w:rsid w:val="005844BC"/>
    <w:rsid w:val="005875D3"/>
    <w:rsid w:val="00587EA8"/>
    <w:rsid w:val="005903BE"/>
    <w:rsid w:val="0059098E"/>
    <w:rsid w:val="00591437"/>
    <w:rsid w:val="0059265B"/>
    <w:rsid w:val="005951DC"/>
    <w:rsid w:val="00596981"/>
    <w:rsid w:val="0059759D"/>
    <w:rsid w:val="005A68B0"/>
    <w:rsid w:val="005B022B"/>
    <w:rsid w:val="005B5181"/>
    <w:rsid w:val="005B626F"/>
    <w:rsid w:val="005B653E"/>
    <w:rsid w:val="005C0731"/>
    <w:rsid w:val="005C3D07"/>
    <w:rsid w:val="005C48C6"/>
    <w:rsid w:val="005C698E"/>
    <w:rsid w:val="005D21B5"/>
    <w:rsid w:val="005D75BE"/>
    <w:rsid w:val="005E15FC"/>
    <w:rsid w:val="005E6069"/>
    <w:rsid w:val="005F138C"/>
    <w:rsid w:val="005F163E"/>
    <w:rsid w:val="005F6835"/>
    <w:rsid w:val="005F732D"/>
    <w:rsid w:val="0060084C"/>
    <w:rsid w:val="00606C0E"/>
    <w:rsid w:val="00610B62"/>
    <w:rsid w:val="0061111B"/>
    <w:rsid w:val="00616AAC"/>
    <w:rsid w:val="006203D8"/>
    <w:rsid w:val="00622BB8"/>
    <w:rsid w:val="00622C3D"/>
    <w:rsid w:val="00623DEF"/>
    <w:rsid w:val="00626D9D"/>
    <w:rsid w:val="00626F9D"/>
    <w:rsid w:val="0063545E"/>
    <w:rsid w:val="0064061D"/>
    <w:rsid w:val="006426D5"/>
    <w:rsid w:val="00644172"/>
    <w:rsid w:val="00645438"/>
    <w:rsid w:val="006454BE"/>
    <w:rsid w:val="00647B2B"/>
    <w:rsid w:val="00651849"/>
    <w:rsid w:val="00651CC3"/>
    <w:rsid w:val="00654681"/>
    <w:rsid w:val="0066035D"/>
    <w:rsid w:val="006608AD"/>
    <w:rsid w:val="00662EEB"/>
    <w:rsid w:val="006636DF"/>
    <w:rsid w:val="006656D8"/>
    <w:rsid w:val="00666403"/>
    <w:rsid w:val="00667007"/>
    <w:rsid w:val="006674E8"/>
    <w:rsid w:val="00667BCC"/>
    <w:rsid w:val="006739E9"/>
    <w:rsid w:val="00675017"/>
    <w:rsid w:val="006762B1"/>
    <w:rsid w:val="006818DD"/>
    <w:rsid w:val="00683575"/>
    <w:rsid w:val="006917DC"/>
    <w:rsid w:val="00692CE5"/>
    <w:rsid w:val="00694F44"/>
    <w:rsid w:val="00695CE6"/>
    <w:rsid w:val="006A0785"/>
    <w:rsid w:val="006A5D8C"/>
    <w:rsid w:val="006B2937"/>
    <w:rsid w:val="006B3721"/>
    <w:rsid w:val="006B4121"/>
    <w:rsid w:val="006B4565"/>
    <w:rsid w:val="006B49F0"/>
    <w:rsid w:val="006B62F1"/>
    <w:rsid w:val="006B65AE"/>
    <w:rsid w:val="006B65D8"/>
    <w:rsid w:val="006B6818"/>
    <w:rsid w:val="006C040C"/>
    <w:rsid w:val="006C06D6"/>
    <w:rsid w:val="006C1B3D"/>
    <w:rsid w:val="006C38B6"/>
    <w:rsid w:val="006C65AA"/>
    <w:rsid w:val="006C6B36"/>
    <w:rsid w:val="006D194D"/>
    <w:rsid w:val="006D3CC6"/>
    <w:rsid w:val="006E2CF1"/>
    <w:rsid w:val="006E7D1F"/>
    <w:rsid w:val="006F1759"/>
    <w:rsid w:val="006F31ED"/>
    <w:rsid w:val="006F56A0"/>
    <w:rsid w:val="006F62A0"/>
    <w:rsid w:val="00701D6A"/>
    <w:rsid w:val="00702597"/>
    <w:rsid w:val="00703AB1"/>
    <w:rsid w:val="00706054"/>
    <w:rsid w:val="00710907"/>
    <w:rsid w:val="00712061"/>
    <w:rsid w:val="007120DF"/>
    <w:rsid w:val="00715BAD"/>
    <w:rsid w:val="00720D32"/>
    <w:rsid w:val="00723ED7"/>
    <w:rsid w:val="007243DD"/>
    <w:rsid w:val="0072516E"/>
    <w:rsid w:val="00726685"/>
    <w:rsid w:val="00726D62"/>
    <w:rsid w:val="0073337A"/>
    <w:rsid w:val="00733BC0"/>
    <w:rsid w:val="00733C95"/>
    <w:rsid w:val="00736A10"/>
    <w:rsid w:val="00737A78"/>
    <w:rsid w:val="00741D9F"/>
    <w:rsid w:val="00743E50"/>
    <w:rsid w:val="00747B27"/>
    <w:rsid w:val="00750CBE"/>
    <w:rsid w:val="007513B9"/>
    <w:rsid w:val="0075294B"/>
    <w:rsid w:val="007541D5"/>
    <w:rsid w:val="00755FFF"/>
    <w:rsid w:val="007575C5"/>
    <w:rsid w:val="00761EFA"/>
    <w:rsid w:val="00776FD4"/>
    <w:rsid w:val="007835E7"/>
    <w:rsid w:val="00783CCA"/>
    <w:rsid w:val="007848BC"/>
    <w:rsid w:val="00787E01"/>
    <w:rsid w:val="0079050C"/>
    <w:rsid w:val="00790B0C"/>
    <w:rsid w:val="00794614"/>
    <w:rsid w:val="0079501B"/>
    <w:rsid w:val="0079508A"/>
    <w:rsid w:val="007963E4"/>
    <w:rsid w:val="00796B11"/>
    <w:rsid w:val="007A2027"/>
    <w:rsid w:val="007A6175"/>
    <w:rsid w:val="007A631C"/>
    <w:rsid w:val="007B05DB"/>
    <w:rsid w:val="007C3D3C"/>
    <w:rsid w:val="007D3121"/>
    <w:rsid w:val="007D4EB4"/>
    <w:rsid w:val="007D7C0C"/>
    <w:rsid w:val="007D7DC4"/>
    <w:rsid w:val="007E1648"/>
    <w:rsid w:val="007F0DD0"/>
    <w:rsid w:val="007F1A6C"/>
    <w:rsid w:val="007F2995"/>
    <w:rsid w:val="007F2B40"/>
    <w:rsid w:val="007F41BA"/>
    <w:rsid w:val="007F5239"/>
    <w:rsid w:val="007F55C1"/>
    <w:rsid w:val="007F5744"/>
    <w:rsid w:val="007F6D85"/>
    <w:rsid w:val="00801ADE"/>
    <w:rsid w:val="00811545"/>
    <w:rsid w:val="00822E96"/>
    <w:rsid w:val="00824B76"/>
    <w:rsid w:val="0082685D"/>
    <w:rsid w:val="008270F9"/>
    <w:rsid w:val="00830111"/>
    <w:rsid w:val="00833442"/>
    <w:rsid w:val="00833554"/>
    <w:rsid w:val="00833798"/>
    <w:rsid w:val="00834C85"/>
    <w:rsid w:val="0083620B"/>
    <w:rsid w:val="008374C4"/>
    <w:rsid w:val="0084146D"/>
    <w:rsid w:val="00841E76"/>
    <w:rsid w:val="008429E1"/>
    <w:rsid w:val="00843E0B"/>
    <w:rsid w:val="00845CCB"/>
    <w:rsid w:val="00847916"/>
    <w:rsid w:val="008479C9"/>
    <w:rsid w:val="00853B84"/>
    <w:rsid w:val="00853F7B"/>
    <w:rsid w:val="00854C7E"/>
    <w:rsid w:val="008555C4"/>
    <w:rsid w:val="008629FA"/>
    <w:rsid w:val="0086414D"/>
    <w:rsid w:val="00864559"/>
    <w:rsid w:val="00873ACB"/>
    <w:rsid w:val="008763A4"/>
    <w:rsid w:val="008768BC"/>
    <w:rsid w:val="00881E91"/>
    <w:rsid w:val="0088296F"/>
    <w:rsid w:val="00884913"/>
    <w:rsid w:val="00885FEA"/>
    <w:rsid w:val="00887BA4"/>
    <w:rsid w:val="00890834"/>
    <w:rsid w:val="00893A4C"/>
    <w:rsid w:val="008A06D8"/>
    <w:rsid w:val="008A12B3"/>
    <w:rsid w:val="008A2CEE"/>
    <w:rsid w:val="008A4480"/>
    <w:rsid w:val="008B2852"/>
    <w:rsid w:val="008B3D6A"/>
    <w:rsid w:val="008B4ECC"/>
    <w:rsid w:val="008B56E8"/>
    <w:rsid w:val="008C3D14"/>
    <w:rsid w:val="008D110F"/>
    <w:rsid w:val="008D1384"/>
    <w:rsid w:val="008D43D3"/>
    <w:rsid w:val="008D4B3D"/>
    <w:rsid w:val="008E7CB2"/>
    <w:rsid w:val="008F33B5"/>
    <w:rsid w:val="008F578E"/>
    <w:rsid w:val="008F7404"/>
    <w:rsid w:val="0090166B"/>
    <w:rsid w:val="00901A70"/>
    <w:rsid w:val="0090329E"/>
    <w:rsid w:val="00903DDD"/>
    <w:rsid w:val="00904256"/>
    <w:rsid w:val="00905F8A"/>
    <w:rsid w:val="009076B3"/>
    <w:rsid w:val="00907C37"/>
    <w:rsid w:val="00913C1B"/>
    <w:rsid w:val="00915EBB"/>
    <w:rsid w:val="00922B67"/>
    <w:rsid w:val="00924675"/>
    <w:rsid w:val="00927DB8"/>
    <w:rsid w:val="00937833"/>
    <w:rsid w:val="009406BF"/>
    <w:rsid w:val="009409CB"/>
    <w:rsid w:val="00941F0A"/>
    <w:rsid w:val="00942991"/>
    <w:rsid w:val="0094352F"/>
    <w:rsid w:val="00945127"/>
    <w:rsid w:val="009456D5"/>
    <w:rsid w:val="00945A66"/>
    <w:rsid w:val="00946012"/>
    <w:rsid w:val="0094784E"/>
    <w:rsid w:val="00953FAE"/>
    <w:rsid w:val="00954093"/>
    <w:rsid w:val="00956C42"/>
    <w:rsid w:val="0096035E"/>
    <w:rsid w:val="00966468"/>
    <w:rsid w:val="00971F8C"/>
    <w:rsid w:val="00972FE8"/>
    <w:rsid w:val="0097427A"/>
    <w:rsid w:val="009752B2"/>
    <w:rsid w:val="00983879"/>
    <w:rsid w:val="009846FA"/>
    <w:rsid w:val="009867C2"/>
    <w:rsid w:val="00987D2F"/>
    <w:rsid w:val="0099086A"/>
    <w:rsid w:val="0099198D"/>
    <w:rsid w:val="00993BBE"/>
    <w:rsid w:val="00996B0E"/>
    <w:rsid w:val="009A4902"/>
    <w:rsid w:val="009A5CD0"/>
    <w:rsid w:val="009B46EE"/>
    <w:rsid w:val="009C2A22"/>
    <w:rsid w:val="009D0C35"/>
    <w:rsid w:val="009D5408"/>
    <w:rsid w:val="009D59CA"/>
    <w:rsid w:val="009E09BD"/>
    <w:rsid w:val="009E1A54"/>
    <w:rsid w:val="009E56BE"/>
    <w:rsid w:val="009F0747"/>
    <w:rsid w:val="009F1345"/>
    <w:rsid w:val="009F324C"/>
    <w:rsid w:val="009F364E"/>
    <w:rsid w:val="009F5BC3"/>
    <w:rsid w:val="00A0199A"/>
    <w:rsid w:val="00A02272"/>
    <w:rsid w:val="00A10A6D"/>
    <w:rsid w:val="00A129F0"/>
    <w:rsid w:val="00A17D4D"/>
    <w:rsid w:val="00A21CC8"/>
    <w:rsid w:val="00A22045"/>
    <w:rsid w:val="00A226FF"/>
    <w:rsid w:val="00A22B77"/>
    <w:rsid w:val="00A30930"/>
    <w:rsid w:val="00A31B47"/>
    <w:rsid w:val="00A342E9"/>
    <w:rsid w:val="00A37E49"/>
    <w:rsid w:val="00A40395"/>
    <w:rsid w:val="00A4172F"/>
    <w:rsid w:val="00A442E0"/>
    <w:rsid w:val="00A46E98"/>
    <w:rsid w:val="00A526A3"/>
    <w:rsid w:val="00A53558"/>
    <w:rsid w:val="00A5423C"/>
    <w:rsid w:val="00A564A8"/>
    <w:rsid w:val="00A6334A"/>
    <w:rsid w:val="00A641E3"/>
    <w:rsid w:val="00A645E7"/>
    <w:rsid w:val="00A645FA"/>
    <w:rsid w:val="00A676C3"/>
    <w:rsid w:val="00A67F08"/>
    <w:rsid w:val="00A76618"/>
    <w:rsid w:val="00A76C1F"/>
    <w:rsid w:val="00A80FB1"/>
    <w:rsid w:val="00A81227"/>
    <w:rsid w:val="00A8723D"/>
    <w:rsid w:val="00A90391"/>
    <w:rsid w:val="00A930AD"/>
    <w:rsid w:val="00A93668"/>
    <w:rsid w:val="00A95920"/>
    <w:rsid w:val="00A95DAA"/>
    <w:rsid w:val="00A96952"/>
    <w:rsid w:val="00A9706A"/>
    <w:rsid w:val="00AA0EA6"/>
    <w:rsid w:val="00AA4468"/>
    <w:rsid w:val="00AA485E"/>
    <w:rsid w:val="00AA4D87"/>
    <w:rsid w:val="00AA54A9"/>
    <w:rsid w:val="00AB1B30"/>
    <w:rsid w:val="00AB532D"/>
    <w:rsid w:val="00AB67DC"/>
    <w:rsid w:val="00AC069A"/>
    <w:rsid w:val="00AC1CCF"/>
    <w:rsid w:val="00AD46EB"/>
    <w:rsid w:val="00AD50A2"/>
    <w:rsid w:val="00AD68C8"/>
    <w:rsid w:val="00AE0DBE"/>
    <w:rsid w:val="00AE3F0F"/>
    <w:rsid w:val="00AF03AC"/>
    <w:rsid w:val="00AF5C06"/>
    <w:rsid w:val="00AF6731"/>
    <w:rsid w:val="00B00E5D"/>
    <w:rsid w:val="00B025EE"/>
    <w:rsid w:val="00B04835"/>
    <w:rsid w:val="00B100FD"/>
    <w:rsid w:val="00B125D6"/>
    <w:rsid w:val="00B16F2E"/>
    <w:rsid w:val="00B20331"/>
    <w:rsid w:val="00B22940"/>
    <w:rsid w:val="00B24C7C"/>
    <w:rsid w:val="00B26EAE"/>
    <w:rsid w:val="00B30BB7"/>
    <w:rsid w:val="00B316CD"/>
    <w:rsid w:val="00B36186"/>
    <w:rsid w:val="00B361FA"/>
    <w:rsid w:val="00B36751"/>
    <w:rsid w:val="00B37610"/>
    <w:rsid w:val="00B37E5F"/>
    <w:rsid w:val="00B468D1"/>
    <w:rsid w:val="00B52027"/>
    <w:rsid w:val="00B606B5"/>
    <w:rsid w:val="00B613D4"/>
    <w:rsid w:val="00B615FD"/>
    <w:rsid w:val="00B61B80"/>
    <w:rsid w:val="00B61F31"/>
    <w:rsid w:val="00B64C1A"/>
    <w:rsid w:val="00B70BE0"/>
    <w:rsid w:val="00B72E5C"/>
    <w:rsid w:val="00B73E4F"/>
    <w:rsid w:val="00B74265"/>
    <w:rsid w:val="00B805DA"/>
    <w:rsid w:val="00B8063B"/>
    <w:rsid w:val="00B812AC"/>
    <w:rsid w:val="00B815DA"/>
    <w:rsid w:val="00B83533"/>
    <w:rsid w:val="00B83A01"/>
    <w:rsid w:val="00B922E9"/>
    <w:rsid w:val="00B926D4"/>
    <w:rsid w:val="00B92D91"/>
    <w:rsid w:val="00B93995"/>
    <w:rsid w:val="00B9687B"/>
    <w:rsid w:val="00B971A0"/>
    <w:rsid w:val="00B97734"/>
    <w:rsid w:val="00B97EC8"/>
    <w:rsid w:val="00BA376A"/>
    <w:rsid w:val="00BA37F9"/>
    <w:rsid w:val="00BA5BCF"/>
    <w:rsid w:val="00BB1827"/>
    <w:rsid w:val="00BC1E46"/>
    <w:rsid w:val="00BC202A"/>
    <w:rsid w:val="00BC2414"/>
    <w:rsid w:val="00BC5B96"/>
    <w:rsid w:val="00BC7337"/>
    <w:rsid w:val="00BD22E6"/>
    <w:rsid w:val="00BD3831"/>
    <w:rsid w:val="00BE3FBB"/>
    <w:rsid w:val="00BE4130"/>
    <w:rsid w:val="00BE78D8"/>
    <w:rsid w:val="00BF1FA6"/>
    <w:rsid w:val="00BF5ABF"/>
    <w:rsid w:val="00C06FFB"/>
    <w:rsid w:val="00C14E0C"/>
    <w:rsid w:val="00C15CA7"/>
    <w:rsid w:val="00C17E85"/>
    <w:rsid w:val="00C20515"/>
    <w:rsid w:val="00C21A46"/>
    <w:rsid w:val="00C2522D"/>
    <w:rsid w:val="00C277FB"/>
    <w:rsid w:val="00C32B3C"/>
    <w:rsid w:val="00C33156"/>
    <w:rsid w:val="00C33538"/>
    <w:rsid w:val="00C336F9"/>
    <w:rsid w:val="00C36786"/>
    <w:rsid w:val="00C44E2C"/>
    <w:rsid w:val="00C45A3F"/>
    <w:rsid w:val="00C4656D"/>
    <w:rsid w:val="00C46E8A"/>
    <w:rsid w:val="00C4720D"/>
    <w:rsid w:val="00C554E7"/>
    <w:rsid w:val="00C5684A"/>
    <w:rsid w:val="00C6029D"/>
    <w:rsid w:val="00C60637"/>
    <w:rsid w:val="00C611F7"/>
    <w:rsid w:val="00C654B9"/>
    <w:rsid w:val="00C65BE0"/>
    <w:rsid w:val="00C65D49"/>
    <w:rsid w:val="00C730C5"/>
    <w:rsid w:val="00C7322D"/>
    <w:rsid w:val="00C74C4E"/>
    <w:rsid w:val="00C82981"/>
    <w:rsid w:val="00C8367B"/>
    <w:rsid w:val="00C839ED"/>
    <w:rsid w:val="00C8493D"/>
    <w:rsid w:val="00C8672B"/>
    <w:rsid w:val="00C87891"/>
    <w:rsid w:val="00C922A7"/>
    <w:rsid w:val="00C94C3C"/>
    <w:rsid w:val="00C95B20"/>
    <w:rsid w:val="00C95D71"/>
    <w:rsid w:val="00C966FA"/>
    <w:rsid w:val="00C97256"/>
    <w:rsid w:val="00CA077A"/>
    <w:rsid w:val="00CA16AC"/>
    <w:rsid w:val="00CA18DD"/>
    <w:rsid w:val="00CA327F"/>
    <w:rsid w:val="00CA3EB1"/>
    <w:rsid w:val="00CA6908"/>
    <w:rsid w:val="00CA6A2D"/>
    <w:rsid w:val="00CC120B"/>
    <w:rsid w:val="00CC560B"/>
    <w:rsid w:val="00CD0C02"/>
    <w:rsid w:val="00CD2E32"/>
    <w:rsid w:val="00CD3778"/>
    <w:rsid w:val="00CD378D"/>
    <w:rsid w:val="00CD3D33"/>
    <w:rsid w:val="00CD52E8"/>
    <w:rsid w:val="00CE2B49"/>
    <w:rsid w:val="00CE51F8"/>
    <w:rsid w:val="00D00390"/>
    <w:rsid w:val="00D00D71"/>
    <w:rsid w:val="00D01C0D"/>
    <w:rsid w:val="00D05886"/>
    <w:rsid w:val="00D11C78"/>
    <w:rsid w:val="00D1311D"/>
    <w:rsid w:val="00D17915"/>
    <w:rsid w:val="00D2033D"/>
    <w:rsid w:val="00D22E03"/>
    <w:rsid w:val="00D2513F"/>
    <w:rsid w:val="00D346A3"/>
    <w:rsid w:val="00D440AF"/>
    <w:rsid w:val="00D4464C"/>
    <w:rsid w:val="00D462D3"/>
    <w:rsid w:val="00D50450"/>
    <w:rsid w:val="00D51AA8"/>
    <w:rsid w:val="00D52AFA"/>
    <w:rsid w:val="00D53AB6"/>
    <w:rsid w:val="00D557C3"/>
    <w:rsid w:val="00D56E8F"/>
    <w:rsid w:val="00D60B39"/>
    <w:rsid w:val="00D658A4"/>
    <w:rsid w:val="00D65BF3"/>
    <w:rsid w:val="00D66863"/>
    <w:rsid w:val="00D710AC"/>
    <w:rsid w:val="00D710CE"/>
    <w:rsid w:val="00D718FC"/>
    <w:rsid w:val="00D74380"/>
    <w:rsid w:val="00D75E54"/>
    <w:rsid w:val="00D77A98"/>
    <w:rsid w:val="00D901B8"/>
    <w:rsid w:val="00D92D81"/>
    <w:rsid w:val="00D9560D"/>
    <w:rsid w:val="00D96ED0"/>
    <w:rsid w:val="00DA11DD"/>
    <w:rsid w:val="00DB015B"/>
    <w:rsid w:val="00DB0F97"/>
    <w:rsid w:val="00DB2987"/>
    <w:rsid w:val="00DB2A1F"/>
    <w:rsid w:val="00DB2DE9"/>
    <w:rsid w:val="00DB3177"/>
    <w:rsid w:val="00DB3F24"/>
    <w:rsid w:val="00DB468D"/>
    <w:rsid w:val="00DB4802"/>
    <w:rsid w:val="00DB4881"/>
    <w:rsid w:val="00DB4BAB"/>
    <w:rsid w:val="00DB4EE6"/>
    <w:rsid w:val="00DB65D5"/>
    <w:rsid w:val="00DB73B1"/>
    <w:rsid w:val="00DC1BBE"/>
    <w:rsid w:val="00DC1F27"/>
    <w:rsid w:val="00DC457D"/>
    <w:rsid w:val="00DC4A7C"/>
    <w:rsid w:val="00DC602A"/>
    <w:rsid w:val="00DC6F46"/>
    <w:rsid w:val="00DD03DA"/>
    <w:rsid w:val="00DD0599"/>
    <w:rsid w:val="00DD0C70"/>
    <w:rsid w:val="00DD2565"/>
    <w:rsid w:val="00DD34F4"/>
    <w:rsid w:val="00DD37B5"/>
    <w:rsid w:val="00DD5A3E"/>
    <w:rsid w:val="00DE4310"/>
    <w:rsid w:val="00DE6D3B"/>
    <w:rsid w:val="00DF1432"/>
    <w:rsid w:val="00DF145B"/>
    <w:rsid w:val="00DF1FE4"/>
    <w:rsid w:val="00DF223E"/>
    <w:rsid w:val="00DF55C0"/>
    <w:rsid w:val="00DF671A"/>
    <w:rsid w:val="00DF6A3D"/>
    <w:rsid w:val="00E01733"/>
    <w:rsid w:val="00E05767"/>
    <w:rsid w:val="00E066F3"/>
    <w:rsid w:val="00E07DC1"/>
    <w:rsid w:val="00E13070"/>
    <w:rsid w:val="00E1368F"/>
    <w:rsid w:val="00E14FF6"/>
    <w:rsid w:val="00E15767"/>
    <w:rsid w:val="00E1640C"/>
    <w:rsid w:val="00E2302F"/>
    <w:rsid w:val="00E2574A"/>
    <w:rsid w:val="00E2716E"/>
    <w:rsid w:val="00E31CC5"/>
    <w:rsid w:val="00E3496F"/>
    <w:rsid w:val="00E37B89"/>
    <w:rsid w:val="00E42C1B"/>
    <w:rsid w:val="00E440E4"/>
    <w:rsid w:val="00E441EA"/>
    <w:rsid w:val="00E468DE"/>
    <w:rsid w:val="00E47CC3"/>
    <w:rsid w:val="00E51001"/>
    <w:rsid w:val="00E54930"/>
    <w:rsid w:val="00E551BC"/>
    <w:rsid w:val="00E62267"/>
    <w:rsid w:val="00E66D87"/>
    <w:rsid w:val="00E67672"/>
    <w:rsid w:val="00E81177"/>
    <w:rsid w:val="00E82131"/>
    <w:rsid w:val="00E90253"/>
    <w:rsid w:val="00E94204"/>
    <w:rsid w:val="00E94439"/>
    <w:rsid w:val="00E95537"/>
    <w:rsid w:val="00EA0FBD"/>
    <w:rsid w:val="00EA2692"/>
    <w:rsid w:val="00EA3DA1"/>
    <w:rsid w:val="00EA58E6"/>
    <w:rsid w:val="00EB5BC2"/>
    <w:rsid w:val="00EB623E"/>
    <w:rsid w:val="00EB6252"/>
    <w:rsid w:val="00EB65F7"/>
    <w:rsid w:val="00EC02AE"/>
    <w:rsid w:val="00EC16CF"/>
    <w:rsid w:val="00EC4946"/>
    <w:rsid w:val="00EC58F8"/>
    <w:rsid w:val="00EC7785"/>
    <w:rsid w:val="00EC7C83"/>
    <w:rsid w:val="00ED1269"/>
    <w:rsid w:val="00ED12A2"/>
    <w:rsid w:val="00ED1D62"/>
    <w:rsid w:val="00ED3378"/>
    <w:rsid w:val="00ED7705"/>
    <w:rsid w:val="00EE25ED"/>
    <w:rsid w:val="00EE4798"/>
    <w:rsid w:val="00EE4A36"/>
    <w:rsid w:val="00EE65AA"/>
    <w:rsid w:val="00EF53C7"/>
    <w:rsid w:val="00EF75DF"/>
    <w:rsid w:val="00F053D9"/>
    <w:rsid w:val="00F05776"/>
    <w:rsid w:val="00F113A3"/>
    <w:rsid w:val="00F13632"/>
    <w:rsid w:val="00F22D1A"/>
    <w:rsid w:val="00F24C71"/>
    <w:rsid w:val="00F26F4F"/>
    <w:rsid w:val="00F44196"/>
    <w:rsid w:val="00F44D5E"/>
    <w:rsid w:val="00F5055C"/>
    <w:rsid w:val="00F528AB"/>
    <w:rsid w:val="00F533FD"/>
    <w:rsid w:val="00F53F6C"/>
    <w:rsid w:val="00F56CE4"/>
    <w:rsid w:val="00F57744"/>
    <w:rsid w:val="00F633ED"/>
    <w:rsid w:val="00F66029"/>
    <w:rsid w:val="00F66D77"/>
    <w:rsid w:val="00F674AF"/>
    <w:rsid w:val="00F67FD4"/>
    <w:rsid w:val="00F73EA1"/>
    <w:rsid w:val="00F74E3C"/>
    <w:rsid w:val="00F74FFE"/>
    <w:rsid w:val="00F75742"/>
    <w:rsid w:val="00F80927"/>
    <w:rsid w:val="00F81FF0"/>
    <w:rsid w:val="00F8405B"/>
    <w:rsid w:val="00F84ABB"/>
    <w:rsid w:val="00F936BA"/>
    <w:rsid w:val="00FA0C7C"/>
    <w:rsid w:val="00FA4532"/>
    <w:rsid w:val="00FA6BE2"/>
    <w:rsid w:val="00FC0FC0"/>
    <w:rsid w:val="00FC147C"/>
    <w:rsid w:val="00FC64BE"/>
    <w:rsid w:val="00FD04E9"/>
    <w:rsid w:val="00FD32CB"/>
    <w:rsid w:val="00FD7B06"/>
    <w:rsid w:val="00FD7D56"/>
    <w:rsid w:val="00FE305B"/>
    <w:rsid w:val="00FE6ADE"/>
    <w:rsid w:val="00FE72F7"/>
    <w:rsid w:val="00FE7BA3"/>
    <w:rsid w:val="00FE7E35"/>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917DC"/>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 w:type="character" w:styleId="af8">
    <w:name w:val="Placeholder Text"/>
    <w:basedOn w:val="a0"/>
    <w:uiPriority w:val="99"/>
    <w:semiHidden/>
    <w:rsid w:val="002D681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35923387">
      <w:bodyDiv w:val="1"/>
      <w:marLeft w:val="0"/>
      <w:marRight w:val="0"/>
      <w:marTop w:val="0"/>
      <w:marBottom w:val="0"/>
      <w:divBdr>
        <w:top w:val="none" w:sz="0" w:space="0" w:color="auto"/>
        <w:left w:val="none" w:sz="0" w:space="0" w:color="auto"/>
        <w:bottom w:val="none" w:sz="0" w:space="0" w:color="auto"/>
        <w:right w:val="none" w:sz="0" w:space="0" w:color="auto"/>
      </w:divBdr>
    </w:div>
    <w:div w:id="775641626">
      <w:bodyDiv w:val="1"/>
      <w:marLeft w:val="0"/>
      <w:marRight w:val="0"/>
      <w:marTop w:val="0"/>
      <w:marBottom w:val="0"/>
      <w:divBdr>
        <w:top w:val="none" w:sz="0" w:space="0" w:color="auto"/>
        <w:left w:val="none" w:sz="0" w:space="0" w:color="auto"/>
        <w:bottom w:val="none" w:sz="0" w:space="0" w:color="auto"/>
        <w:right w:val="none" w:sz="0" w:space="0" w:color="auto"/>
      </w:divBdr>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rteys/PhD-scripts/blob/main/AN%20vero%20%2B%20staridst_masks.cpproj" TargetMode="External"/><Relationship Id="rId117" Type="http://schemas.openxmlformats.org/officeDocument/2006/relationships/image" Target="media/image85.png"/><Relationship Id="rId21" Type="http://schemas.openxmlformats.org/officeDocument/2006/relationships/image" Target="media/image10.png"/><Relationship Id="rId42" Type="http://schemas.openxmlformats.org/officeDocument/2006/relationships/hyperlink" Target="https://github.com/arteys/PhD-scripts/blob/main/CP_spheroids_processing.py" TargetMode="External"/><Relationship Id="rId47" Type="http://schemas.openxmlformats.org/officeDocument/2006/relationships/hyperlink" Target="https://imagej.nih.gov/ij/plugins/stack-contrast/index.htm" TargetMode="External"/><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0.png"/><Relationship Id="rId16" Type="http://schemas.openxmlformats.org/officeDocument/2006/relationships/chart" Target="charts/chart1.xml"/><Relationship Id="rId107" Type="http://schemas.openxmlformats.org/officeDocument/2006/relationships/image" Target="media/image75.png"/><Relationship Id="rId11" Type="http://schemas.openxmlformats.org/officeDocument/2006/relationships/image" Target="media/image3.png"/><Relationship Id="rId32" Type="http://schemas.openxmlformats.org/officeDocument/2006/relationships/hyperlink" Target="https://github.com/arteys/PhD-scripts/blob/main/CP_AN_table_processing.py" TargetMode="External"/><Relationship Id="rId37" Type="http://schemas.openxmlformats.org/officeDocument/2006/relationships/hyperlink" Target="https://github.com/arteys/PhD-scripts/blob/main/Spheroids%20segmentation.ilp"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7.png"/><Relationship Id="rId22" Type="http://schemas.openxmlformats.org/officeDocument/2006/relationships/hyperlink" Target="https://imagej.nih.gov/ij/macros/BatchConvert.txt" TargetMode="External"/><Relationship Id="rId27" Type="http://schemas.openxmlformats.org/officeDocument/2006/relationships/image" Target="media/image13.png"/><Relationship Id="rId43" Type="http://schemas.openxmlformats.org/officeDocument/2006/relationships/hyperlink" Target="https://github.com/arteys/PhD-scripts" TargetMode="External"/><Relationship Id="rId48" Type="http://schemas.openxmlformats.org/officeDocument/2006/relationships/hyperlink" Target="https://github.com/ekatrukha/ZstackDepthColorCode" TargetMode="External"/><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1.png"/><Relationship Id="rId118" Type="http://schemas.openxmlformats.org/officeDocument/2006/relationships/fontTable" Target="fontTable.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4.jpg"/><Relationship Id="rId17" Type="http://schemas.openxmlformats.org/officeDocument/2006/relationships/image" Target="media/image7.png"/><Relationship Id="rId33" Type="http://schemas.openxmlformats.org/officeDocument/2006/relationships/hyperlink" Target="https://github.com/arteys/PhD-scripts" TargetMode="External"/><Relationship Id="rId38" Type="http://schemas.openxmlformats.org/officeDocument/2006/relationships/hyperlink" Target="https://github.com/arteys/PhD-scripts" TargetMode="External"/><Relationship Id="rId59" Type="http://schemas.openxmlformats.org/officeDocument/2006/relationships/image" Target="media/image33.png"/><Relationship Id="rId103" Type="http://schemas.openxmlformats.org/officeDocument/2006/relationships/image" Target="media/image71.png"/><Relationship Id="rId108" Type="http://schemas.openxmlformats.org/officeDocument/2006/relationships/image" Target="media/image76.png"/><Relationship Id="rId54" Type="http://schemas.openxmlformats.org/officeDocument/2006/relationships/image" Target="media/image28.jpe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github.com/arteys/Stardist_spheroids/blob/main/Stardist%20monolayer.py" TargetMode="External"/><Relationship Id="rId28" Type="http://schemas.openxmlformats.org/officeDocument/2006/relationships/image" Target="media/image14.png"/><Relationship Id="rId49" Type="http://schemas.openxmlformats.org/officeDocument/2006/relationships/hyperlink" Target="https://github.com/arteys/PhD-scripts" TargetMode="External"/><Relationship Id="rId114" Type="http://schemas.openxmlformats.org/officeDocument/2006/relationships/image" Target="media/image82.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3.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chart" Target="charts/chart4.xml"/><Relationship Id="rId99" Type="http://schemas.openxmlformats.org/officeDocument/2006/relationships/chart" Target="charts/chart8.xml"/><Relationship Id="rId101" Type="http://schemas.openxmlformats.org/officeDocument/2006/relationships/image" Target="media/image6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0.png"/><Relationship Id="rId109" Type="http://schemas.openxmlformats.org/officeDocument/2006/relationships/image" Target="media/image77.png"/><Relationship Id="rId34" Type="http://schemas.openxmlformats.org/officeDocument/2006/relationships/image" Target="media/image17.png"/><Relationship Id="rId50" Type="http://schemas.openxmlformats.org/officeDocument/2006/relationships/image" Target="media/image24.png"/><Relationship Id="rId55" Type="http://schemas.openxmlformats.org/officeDocument/2006/relationships/image" Target="media/image29.jpeg"/><Relationship Id="rId76" Type="http://schemas.openxmlformats.org/officeDocument/2006/relationships/image" Target="media/image50.png"/><Relationship Id="rId97" Type="http://schemas.openxmlformats.org/officeDocument/2006/relationships/chart" Target="charts/chart6.xml"/><Relationship Id="rId104"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chart" Target="charts/chart3.xml"/><Relationship Id="rId2" Type="http://schemas.openxmlformats.org/officeDocument/2006/relationships/customXml" Target="../customXml/item2.xml"/><Relationship Id="rId29" Type="http://schemas.openxmlformats.org/officeDocument/2006/relationships/hyperlink" Target="https://github.com/arteys/PhD-scripts/blob/main/AN%20vero.cpproj" TargetMode="External"/><Relationship Id="rId24" Type="http://schemas.openxmlformats.org/officeDocument/2006/relationships/image" Target="media/image11.png"/><Relationship Id="rId40" Type="http://schemas.openxmlformats.org/officeDocument/2006/relationships/image" Target="media/image21.png"/><Relationship Id="rId45" Type="http://schemas.openxmlformats.org/officeDocument/2006/relationships/hyperlink" Target="https://github.com/sn4k3/UVtools" TargetMode="External"/><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chart" Target="charts/chart2.xml"/><Relationship Id="rId14" Type="http://schemas.openxmlformats.org/officeDocument/2006/relationships/hyperlink" Target="https://github.com/arteys/PyLSM" TargetMode="External"/><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68.png"/><Relationship Id="rId105" Type="http://schemas.openxmlformats.org/officeDocument/2006/relationships/image" Target="media/image7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6.png"/><Relationship Id="rId98" Type="http://schemas.openxmlformats.org/officeDocument/2006/relationships/chart" Target="charts/chart7.xm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hyperlink" Target="https://github.com/arteys/PhD-scripts" TargetMode="External"/><Relationship Id="rId67" Type="http://schemas.openxmlformats.org/officeDocument/2006/relationships/image" Target="media/image41.png"/><Relationship Id="rId116" Type="http://schemas.openxmlformats.org/officeDocument/2006/relationships/image" Target="media/image84.png"/><Relationship Id="rId20" Type="http://schemas.openxmlformats.org/officeDocument/2006/relationships/image" Target="media/image9.png"/><Relationship Id="rId41" Type="http://schemas.openxmlformats.org/officeDocument/2006/relationships/image" Target="media/image22.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79.png"/><Relationship Id="rId15" Type="http://schemas.openxmlformats.org/officeDocument/2006/relationships/image" Target="media/image6.png"/><Relationship Id="rId36" Type="http://schemas.openxmlformats.org/officeDocument/2006/relationships/image" Target="media/image19.png"/><Relationship Id="rId57" Type="http://schemas.openxmlformats.org/officeDocument/2006/relationships/image" Target="media/image31.png"/><Relationship Id="rId106" Type="http://schemas.openxmlformats.org/officeDocument/2006/relationships/image" Target="media/image7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From%20paper\MB%20caliibration%2019-07-2021\5%20mkM.xl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FeCoC1140219_cell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T2_cells_2022-05-2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Доксрубицин</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strRef>
              <c:f>Лист1!$B$1</c:f>
              <c:strCache>
                <c:ptCount val="1"/>
                <c:pt idx="0">
                  <c:v>Погл.. Б</c:v>
                </c:pt>
              </c:strCache>
            </c:strRef>
          </c:tx>
          <c:spPr>
            <a:ln w="19050" cap="rnd">
              <a:solidFill>
                <a:schemeClr val="accent1"/>
              </a:solidFill>
              <a:round/>
            </a:ln>
            <a:effectLst/>
          </c:spPr>
          <c:marker>
            <c:symbol val="none"/>
          </c:marker>
          <c:xVal>
            <c:numRef>
              <c:f>Лист1!$A$2:$A$152</c:f>
              <c:numCache>
                <c:formatCode>General</c:formatCode>
                <c:ptCount val="151"/>
                <c:pt idx="0">
                  <c:v>700</c:v>
                </c:pt>
                <c:pt idx="1">
                  <c:v>699</c:v>
                </c:pt>
                <c:pt idx="2">
                  <c:v>698</c:v>
                </c:pt>
                <c:pt idx="3">
                  <c:v>697</c:v>
                </c:pt>
                <c:pt idx="4">
                  <c:v>696</c:v>
                </c:pt>
                <c:pt idx="5">
                  <c:v>695</c:v>
                </c:pt>
                <c:pt idx="6">
                  <c:v>694</c:v>
                </c:pt>
                <c:pt idx="7">
                  <c:v>693</c:v>
                </c:pt>
                <c:pt idx="8">
                  <c:v>692</c:v>
                </c:pt>
                <c:pt idx="9">
                  <c:v>691</c:v>
                </c:pt>
                <c:pt idx="10">
                  <c:v>690</c:v>
                </c:pt>
                <c:pt idx="11">
                  <c:v>689</c:v>
                </c:pt>
                <c:pt idx="12">
                  <c:v>688</c:v>
                </c:pt>
                <c:pt idx="13">
                  <c:v>687</c:v>
                </c:pt>
                <c:pt idx="14">
                  <c:v>686</c:v>
                </c:pt>
                <c:pt idx="15">
                  <c:v>685</c:v>
                </c:pt>
                <c:pt idx="16">
                  <c:v>684</c:v>
                </c:pt>
                <c:pt idx="17">
                  <c:v>683</c:v>
                </c:pt>
                <c:pt idx="18">
                  <c:v>682</c:v>
                </c:pt>
                <c:pt idx="19">
                  <c:v>681</c:v>
                </c:pt>
                <c:pt idx="20">
                  <c:v>680</c:v>
                </c:pt>
                <c:pt idx="21">
                  <c:v>679</c:v>
                </c:pt>
                <c:pt idx="22">
                  <c:v>678</c:v>
                </c:pt>
                <c:pt idx="23">
                  <c:v>677</c:v>
                </c:pt>
                <c:pt idx="24">
                  <c:v>676</c:v>
                </c:pt>
                <c:pt idx="25">
                  <c:v>675</c:v>
                </c:pt>
                <c:pt idx="26">
                  <c:v>674</c:v>
                </c:pt>
                <c:pt idx="27">
                  <c:v>673</c:v>
                </c:pt>
                <c:pt idx="28">
                  <c:v>672</c:v>
                </c:pt>
                <c:pt idx="29">
                  <c:v>671</c:v>
                </c:pt>
                <c:pt idx="30">
                  <c:v>670</c:v>
                </c:pt>
                <c:pt idx="31">
                  <c:v>669</c:v>
                </c:pt>
                <c:pt idx="32">
                  <c:v>668</c:v>
                </c:pt>
                <c:pt idx="33">
                  <c:v>667</c:v>
                </c:pt>
                <c:pt idx="34">
                  <c:v>666</c:v>
                </c:pt>
                <c:pt idx="35">
                  <c:v>665</c:v>
                </c:pt>
                <c:pt idx="36">
                  <c:v>664</c:v>
                </c:pt>
                <c:pt idx="37">
                  <c:v>663</c:v>
                </c:pt>
                <c:pt idx="38">
                  <c:v>662</c:v>
                </c:pt>
                <c:pt idx="39">
                  <c:v>661</c:v>
                </c:pt>
                <c:pt idx="40">
                  <c:v>660</c:v>
                </c:pt>
                <c:pt idx="41">
                  <c:v>659</c:v>
                </c:pt>
                <c:pt idx="42">
                  <c:v>658</c:v>
                </c:pt>
                <c:pt idx="43">
                  <c:v>657</c:v>
                </c:pt>
                <c:pt idx="44">
                  <c:v>656</c:v>
                </c:pt>
                <c:pt idx="45">
                  <c:v>655</c:v>
                </c:pt>
                <c:pt idx="46">
                  <c:v>654</c:v>
                </c:pt>
                <c:pt idx="47">
                  <c:v>653</c:v>
                </c:pt>
                <c:pt idx="48">
                  <c:v>652</c:v>
                </c:pt>
                <c:pt idx="49">
                  <c:v>651</c:v>
                </c:pt>
                <c:pt idx="50">
                  <c:v>650</c:v>
                </c:pt>
                <c:pt idx="51">
                  <c:v>649</c:v>
                </c:pt>
                <c:pt idx="52">
                  <c:v>648</c:v>
                </c:pt>
                <c:pt idx="53">
                  <c:v>647</c:v>
                </c:pt>
                <c:pt idx="54">
                  <c:v>646</c:v>
                </c:pt>
                <c:pt idx="55">
                  <c:v>645</c:v>
                </c:pt>
                <c:pt idx="56">
                  <c:v>644</c:v>
                </c:pt>
                <c:pt idx="57">
                  <c:v>643</c:v>
                </c:pt>
                <c:pt idx="58">
                  <c:v>642</c:v>
                </c:pt>
                <c:pt idx="59">
                  <c:v>641</c:v>
                </c:pt>
                <c:pt idx="60">
                  <c:v>640</c:v>
                </c:pt>
                <c:pt idx="61">
                  <c:v>639</c:v>
                </c:pt>
                <c:pt idx="62">
                  <c:v>638</c:v>
                </c:pt>
                <c:pt idx="63">
                  <c:v>637</c:v>
                </c:pt>
                <c:pt idx="64">
                  <c:v>636</c:v>
                </c:pt>
                <c:pt idx="65">
                  <c:v>635</c:v>
                </c:pt>
                <c:pt idx="66">
                  <c:v>634</c:v>
                </c:pt>
                <c:pt idx="67">
                  <c:v>633</c:v>
                </c:pt>
                <c:pt idx="68">
                  <c:v>632</c:v>
                </c:pt>
                <c:pt idx="69">
                  <c:v>631</c:v>
                </c:pt>
                <c:pt idx="70">
                  <c:v>630</c:v>
                </c:pt>
                <c:pt idx="71">
                  <c:v>629</c:v>
                </c:pt>
                <c:pt idx="72">
                  <c:v>628</c:v>
                </c:pt>
                <c:pt idx="73">
                  <c:v>627</c:v>
                </c:pt>
                <c:pt idx="74">
                  <c:v>626</c:v>
                </c:pt>
                <c:pt idx="75">
                  <c:v>625</c:v>
                </c:pt>
                <c:pt idx="76">
                  <c:v>624</c:v>
                </c:pt>
                <c:pt idx="77">
                  <c:v>623</c:v>
                </c:pt>
                <c:pt idx="78">
                  <c:v>622</c:v>
                </c:pt>
                <c:pt idx="79">
                  <c:v>621</c:v>
                </c:pt>
                <c:pt idx="80">
                  <c:v>620</c:v>
                </c:pt>
                <c:pt idx="81">
                  <c:v>619</c:v>
                </c:pt>
                <c:pt idx="82">
                  <c:v>618</c:v>
                </c:pt>
                <c:pt idx="83">
                  <c:v>617</c:v>
                </c:pt>
                <c:pt idx="84">
                  <c:v>616</c:v>
                </c:pt>
                <c:pt idx="85">
                  <c:v>615</c:v>
                </c:pt>
                <c:pt idx="86">
                  <c:v>614</c:v>
                </c:pt>
                <c:pt idx="87">
                  <c:v>613</c:v>
                </c:pt>
                <c:pt idx="88">
                  <c:v>612</c:v>
                </c:pt>
                <c:pt idx="89">
                  <c:v>611</c:v>
                </c:pt>
                <c:pt idx="90">
                  <c:v>610</c:v>
                </c:pt>
                <c:pt idx="91">
                  <c:v>609</c:v>
                </c:pt>
                <c:pt idx="92">
                  <c:v>608</c:v>
                </c:pt>
                <c:pt idx="93">
                  <c:v>607</c:v>
                </c:pt>
                <c:pt idx="94">
                  <c:v>606</c:v>
                </c:pt>
                <c:pt idx="95">
                  <c:v>605</c:v>
                </c:pt>
                <c:pt idx="96">
                  <c:v>604</c:v>
                </c:pt>
                <c:pt idx="97">
                  <c:v>603</c:v>
                </c:pt>
                <c:pt idx="98">
                  <c:v>602</c:v>
                </c:pt>
                <c:pt idx="99">
                  <c:v>601</c:v>
                </c:pt>
                <c:pt idx="100">
                  <c:v>600</c:v>
                </c:pt>
                <c:pt idx="101">
                  <c:v>599</c:v>
                </c:pt>
                <c:pt idx="102">
                  <c:v>598</c:v>
                </c:pt>
                <c:pt idx="103">
                  <c:v>597</c:v>
                </c:pt>
                <c:pt idx="104">
                  <c:v>596</c:v>
                </c:pt>
                <c:pt idx="105">
                  <c:v>595</c:v>
                </c:pt>
                <c:pt idx="106">
                  <c:v>594</c:v>
                </c:pt>
                <c:pt idx="107">
                  <c:v>593</c:v>
                </c:pt>
                <c:pt idx="108">
                  <c:v>592</c:v>
                </c:pt>
                <c:pt idx="109">
                  <c:v>591</c:v>
                </c:pt>
                <c:pt idx="110">
                  <c:v>590</c:v>
                </c:pt>
                <c:pt idx="111">
                  <c:v>589</c:v>
                </c:pt>
                <c:pt idx="112">
                  <c:v>588</c:v>
                </c:pt>
                <c:pt idx="113">
                  <c:v>587</c:v>
                </c:pt>
                <c:pt idx="114">
                  <c:v>586</c:v>
                </c:pt>
                <c:pt idx="115">
                  <c:v>585</c:v>
                </c:pt>
                <c:pt idx="116">
                  <c:v>584</c:v>
                </c:pt>
                <c:pt idx="117">
                  <c:v>583</c:v>
                </c:pt>
                <c:pt idx="118">
                  <c:v>582</c:v>
                </c:pt>
                <c:pt idx="119">
                  <c:v>581</c:v>
                </c:pt>
                <c:pt idx="120">
                  <c:v>580</c:v>
                </c:pt>
                <c:pt idx="121">
                  <c:v>579</c:v>
                </c:pt>
                <c:pt idx="122">
                  <c:v>578</c:v>
                </c:pt>
                <c:pt idx="123">
                  <c:v>577</c:v>
                </c:pt>
                <c:pt idx="124">
                  <c:v>576</c:v>
                </c:pt>
                <c:pt idx="125">
                  <c:v>575</c:v>
                </c:pt>
                <c:pt idx="126">
                  <c:v>574</c:v>
                </c:pt>
                <c:pt idx="127">
                  <c:v>573</c:v>
                </c:pt>
                <c:pt idx="128">
                  <c:v>572</c:v>
                </c:pt>
                <c:pt idx="129">
                  <c:v>571</c:v>
                </c:pt>
                <c:pt idx="130">
                  <c:v>570</c:v>
                </c:pt>
                <c:pt idx="131">
                  <c:v>569</c:v>
                </c:pt>
                <c:pt idx="132">
                  <c:v>568</c:v>
                </c:pt>
                <c:pt idx="133">
                  <c:v>567</c:v>
                </c:pt>
                <c:pt idx="134">
                  <c:v>566</c:v>
                </c:pt>
                <c:pt idx="135">
                  <c:v>565</c:v>
                </c:pt>
                <c:pt idx="136">
                  <c:v>564</c:v>
                </c:pt>
                <c:pt idx="137">
                  <c:v>563</c:v>
                </c:pt>
                <c:pt idx="138">
                  <c:v>562</c:v>
                </c:pt>
                <c:pt idx="139">
                  <c:v>561</c:v>
                </c:pt>
                <c:pt idx="140">
                  <c:v>560</c:v>
                </c:pt>
                <c:pt idx="141">
                  <c:v>559</c:v>
                </c:pt>
                <c:pt idx="142">
                  <c:v>558</c:v>
                </c:pt>
                <c:pt idx="143">
                  <c:v>557</c:v>
                </c:pt>
                <c:pt idx="144">
                  <c:v>556</c:v>
                </c:pt>
                <c:pt idx="145">
                  <c:v>555</c:v>
                </c:pt>
                <c:pt idx="146">
                  <c:v>554</c:v>
                </c:pt>
                <c:pt idx="147">
                  <c:v>553</c:v>
                </c:pt>
                <c:pt idx="148">
                  <c:v>552</c:v>
                </c:pt>
                <c:pt idx="149">
                  <c:v>551</c:v>
                </c:pt>
                <c:pt idx="150">
                  <c:v>550</c:v>
                </c:pt>
              </c:numCache>
            </c:numRef>
          </c:xVal>
          <c:yVal>
            <c:numRef>
              <c:f>Лист1!$B$2:$B$152</c:f>
              <c:numCache>
                <c:formatCode>General</c:formatCode>
                <c:ptCount val="151"/>
                <c:pt idx="0">
                  <c:v>5.0000000000000001E-3</c:v>
                </c:pt>
                <c:pt idx="1">
                  <c:v>8.9999999999999993E-3</c:v>
                </c:pt>
                <c:pt idx="2">
                  <c:v>1.2E-2</c:v>
                </c:pt>
                <c:pt idx="3">
                  <c:v>1.4999999999999999E-2</c:v>
                </c:pt>
                <c:pt idx="4">
                  <c:v>1.7999999999999999E-2</c:v>
                </c:pt>
                <c:pt idx="5">
                  <c:v>2.1999999999999999E-2</c:v>
                </c:pt>
                <c:pt idx="6">
                  <c:v>2.5999999999999999E-2</c:v>
                </c:pt>
                <c:pt idx="7">
                  <c:v>3.1E-2</c:v>
                </c:pt>
                <c:pt idx="8">
                  <c:v>3.5999999999999997E-2</c:v>
                </c:pt>
                <c:pt idx="9">
                  <c:v>4.2000000000000003E-2</c:v>
                </c:pt>
                <c:pt idx="10">
                  <c:v>4.8000000000000001E-2</c:v>
                </c:pt>
                <c:pt idx="11">
                  <c:v>5.6000000000000001E-2</c:v>
                </c:pt>
                <c:pt idx="12">
                  <c:v>6.6000000000000003E-2</c:v>
                </c:pt>
                <c:pt idx="13">
                  <c:v>7.5999999999999998E-2</c:v>
                </c:pt>
                <c:pt idx="14">
                  <c:v>8.7999999999999995E-2</c:v>
                </c:pt>
                <c:pt idx="15">
                  <c:v>9.9000000000000005E-2</c:v>
                </c:pt>
                <c:pt idx="16">
                  <c:v>0.11600000000000001</c:v>
                </c:pt>
                <c:pt idx="17">
                  <c:v>0.128</c:v>
                </c:pt>
                <c:pt idx="18">
                  <c:v>0.14399999999999999</c:v>
                </c:pt>
                <c:pt idx="19">
                  <c:v>0.157</c:v>
                </c:pt>
                <c:pt idx="20">
                  <c:v>0.17299999999999999</c:v>
                </c:pt>
                <c:pt idx="21">
                  <c:v>0.188</c:v>
                </c:pt>
                <c:pt idx="22">
                  <c:v>0.2</c:v>
                </c:pt>
                <c:pt idx="23">
                  <c:v>0.214</c:v>
                </c:pt>
                <c:pt idx="24">
                  <c:v>0.22500000000000001</c:v>
                </c:pt>
                <c:pt idx="25">
                  <c:v>0.23699999999999999</c:v>
                </c:pt>
                <c:pt idx="26">
                  <c:v>0.246</c:v>
                </c:pt>
                <c:pt idx="27">
                  <c:v>0.25600000000000001</c:v>
                </c:pt>
                <c:pt idx="28">
                  <c:v>0.26300000000000001</c:v>
                </c:pt>
                <c:pt idx="29">
                  <c:v>0.27100000000000002</c:v>
                </c:pt>
                <c:pt idx="30">
                  <c:v>0.27700000000000002</c:v>
                </c:pt>
                <c:pt idx="31">
                  <c:v>0.28699999999999998</c:v>
                </c:pt>
                <c:pt idx="32">
                  <c:v>0.29199999999999998</c:v>
                </c:pt>
                <c:pt idx="33">
                  <c:v>0.29699999999999999</c:v>
                </c:pt>
                <c:pt idx="34">
                  <c:v>0.29899999999999999</c:v>
                </c:pt>
                <c:pt idx="35">
                  <c:v>0.30199999999999999</c:v>
                </c:pt>
                <c:pt idx="36">
                  <c:v>0.30399999999999999</c:v>
                </c:pt>
                <c:pt idx="37">
                  <c:v>0.30199999999999999</c:v>
                </c:pt>
                <c:pt idx="38">
                  <c:v>0.30199999999999999</c:v>
                </c:pt>
                <c:pt idx="39">
                  <c:v>0.3</c:v>
                </c:pt>
                <c:pt idx="40">
                  <c:v>0.29799999999999999</c:v>
                </c:pt>
                <c:pt idx="41">
                  <c:v>0.29499999999999998</c:v>
                </c:pt>
                <c:pt idx="42">
                  <c:v>0.29199999999999998</c:v>
                </c:pt>
                <c:pt idx="43">
                  <c:v>0.28799999999999998</c:v>
                </c:pt>
                <c:pt idx="44">
                  <c:v>0.28299999999999997</c:v>
                </c:pt>
                <c:pt idx="45">
                  <c:v>0.27900000000000003</c:v>
                </c:pt>
                <c:pt idx="46">
                  <c:v>0.27400000000000002</c:v>
                </c:pt>
                <c:pt idx="47">
                  <c:v>0.27100000000000002</c:v>
                </c:pt>
                <c:pt idx="48">
                  <c:v>0.26600000000000001</c:v>
                </c:pt>
                <c:pt idx="49">
                  <c:v>0.26100000000000001</c:v>
                </c:pt>
                <c:pt idx="50">
                  <c:v>0.25700000000000001</c:v>
                </c:pt>
                <c:pt idx="51">
                  <c:v>0.253</c:v>
                </c:pt>
                <c:pt idx="52">
                  <c:v>0.248</c:v>
                </c:pt>
                <c:pt idx="53">
                  <c:v>0.24299999999999999</c:v>
                </c:pt>
                <c:pt idx="54">
                  <c:v>0.23699999999999999</c:v>
                </c:pt>
                <c:pt idx="55">
                  <c:v>0.23300000000000001</c:v>
                </c:pt>
                <c:pt idx="56">
                  <c:v>0.22700000000000001</c:v>
                </c:pt>
                <c:pt idx="57">
                  <c:v>0.221</c:v>
                </c:pt>
                <c:pt idx="58">
                  <c:v>0.215</c:v>
                </c:pt>
                <c:pt idx="59">
                  <c:v>0.21</c:v>
                </c:pt>
                <c:pt idx="60">
                  <c:v>0.20399999999999999</c:v>
                </c:pt>
                <c:pt idx="61">
                  <c:v>0.19900000000000001</c:v>
                </c:pt>
                <c:pt idx="62">
                  <c:v>0.19500000000000001</c:v>
                </c:pt>
                <c:pt idx="63">
                  <c:v>0.188</c:v>
                </c:pt>
                <c:pt idx="64">
                  <c:v>0.185</c:v>
                </c:pt>
                <c:pt idx="65">
                  <c:v>0.18</c:v>
                </c:pt>
                <c:pt idx="66">
                  <c:v>0.17599999999999999</c:v>
                </c:pt>
                <c:pt idx="67">
                  <c:v>0.17299999999999999</c:v>
                </c:pt>
                <c:pt idx="68">
                  <c:v>0.17</c:v>
                </c:pt>
                <c:pt idx="69">
                  <c:v>0.16700000000000001</c:v>
                </c:pt>
                <c:pt idx="70">
                  <c:v>0.16500000000000001</c:v>
                </c:pt>
                <c:pt idx="71">
                  <c:v>0.16300000000000001</c:v>
                </c:pt>
                <c:pt idx="72">
                  <c:v>0.161</c:v>
                </c:pt>
                <c:pt idx="73">
                  <c:v>0.159</c:v>
                </c:pt>
                <c:pt idx="74">
                  <c:v>0.158</c:v>
                </c:pt>
                <c:pt idx="75">
                  <c:v>0.157</c:v>
                </c:pt>
                <c:pt idx="76">
                  <c:v>0.156</c:v>
                </c:pt>
                <c:pt idx="77">
                  <c:v>0.155</c:v>
                </c:pt>
                <c:pt idx="78">
                  <c:v>0.154</c:v>
                </c:pt>
                <c:pt idx="79">
                  <c:v>0.153</c:v>
                </c:pt>
                <c:pt idx="80">
                  <c:v>0.153</c:v>
                </c:pt>
                <c:pt idx="81">
                  <c:v>0.152</c:v>
                </c:pt>
                <c:pt idx="82">
                  <c:v>0.151</c:v>
                </c:pt>
                <c:pt idx="83">
                  <c:v>0.151</c:v>
                </c:pt>
                <c:pt idx="84">
                  <c:v>0.14899999999999999</c:v>
                </c:pt>
                <c:pt idx="85">
                  <c:v>0.14899999999999999</c:v>
                </c:pt>
                <c:pt idx="86">
                  <c:v>0.14699999999999999</c:v>
                </c:pt>
                <c:pt idx="87">
                  <c:v>0.14599999999999999</c:v>
                </c:pt>
                <c:pt idx="88">
                  <c:v>0.14499999999999999</c:v>
                </c:pt>
                <c:pt idx="89">
                  <c:v>0.14299999999999999</c:v>
                </c:pt>
                <c:pt idx="90">
                  <c:v>0.14099999999999999</c:v>
                </c:pt>
                <c:pt idx="91">
                  <c:v>0.13900000000000001</c:v>
                </c:pt>
                <c:pt idx="92">
                  <c:v>0.13700000000000001</c:v>
                </c:pt>
                <c:pt idx="93">
                  <c:v>0.13400000000000001</c:v>
                </c:pt>
                <c:pt idx="94">
                  <c:v>0.13200000000000001</c:v>
                </c:pt>
                <c:pt idx="95">
                  <c:v>0.129</c:v>
                </c:pt>
                <c:pt idx="96">
                  <c:v>0.126</c:v>
                </c:pt>
                <c:pt idx="97">
                  <c:v>0.123</c:v>
                </c:pt>
                <c:pt idx="98">
                  <c:v>0.12</c:v>
                </c:pt>
                <c:pt idx="99">
                  <c:v>0.11700000000000001</c:v>
                </c:pt>
                <c:pt idx="100">
                  <c:v>0.113</c:v>
                </c:pt>
                <c:pt idx="101">
                  <c:v>0.111</c:v>
                </c:pt>
                <c:pt idx="102">
                  <c:v>0.107</c:v>
                </c:pt>
                <c:pt idx="103">
                  <c:v>0.10299999999999999</c:v>
                </c:pt>
                <c:pt idx="104">
                  <c:v>0.1</c:v>
                </c:pt>
                <c:pt idx="105">
                  <c:v>9.6000000000000002E-2</c:v>
                </c:pt>
                <c:pt idx="106">
                  <c:v>9.1999999999999998E-2</c:v>
                </c:pt>
                <c:pt idx="107">
                  <c:v>8.7999999999999995E-2</c:v>
                </c:pt>
                <c:pt idx="108">
                  <c:v>8.4000000000000005E-2</c:v>
                </c:pt>
                <c:pt idx="109">
                  <c:v>0.08</c:v>
                </c:pt>
                <c:pt idx="110">
                  <c:v>7.4999999999999997E-2</c:v>
                </c:pt>
                <c:pt idx="111">
                  <c:v>7.1999999999999995E-2</c:v>
                </c:pt>
                <c:pt idx="112">
                  <c:v>6.8000000000000005E-2</c:v>
                </c:pt>
                <c:pt idx="113">
                  <c:v>6.5000000000000002E-2</c:v>
                </c:pt>
                <c:pt idx="114">
                  <c:v>6.2E-2</c:v>
                </c:pt>
                <c:pt idx="115">
                  <c:v>5.8999999999999997E-2</c:v>
                </c:pt>
                <c:pt idx="116">
                  <c:v>5.6000000000000001E-2</c:v>
                </c:pt>
                <c:pt idx="117">
                  <c:v>5.3999999999999999E-2</c:v>
                </c:pt>
                <c:pt idx="118">
                  <c:v>5.0999999999999997E-2</c:v>
                </c:pt>
                <c:pt idx="119">
                  <c:v>4.9000000000000002E-2</c:v>
                </c:pt>
                <c:pt idx="120">
                  <c:v>4.7E-2</c:v>
                </c:pt>
                <c:pt idx="121">
                  <c:v>4.4999999999999998E-2</c:v>
                </c:pt>
                <c:pt idx="122">
                  <c:v>4.2999999999999997E-2</c:v>
                </c:pt>
                <c:pt idx="123">
                  <c:v>4.1000000000000002E-2</c:v>
                </c:pt>
                <c:pt idx="124">
                  <c:v>0.04</c:v>
                </c:pt>
                <c:pt idx="125">
                  <c:v>3.7999999999999999E-2</c:v>
                </c:pt>
                <c:pt idx="126">
                  <c:v>3.5999999999999997E-2</c:v>
                </c:pt>
                <c:pt idx="127">
                  <c:v>3.5000000000000003E-2</c:v>
                </c:pt>
                <c:pt idx="128">
                  <c:v>3.3000000000000002E-2</c:v>
                </c:pt>
                <c:pt idx="129">
                  <c:v>3.1E-2</c:v>
                </c:pt>
                <c:pt idx="130">
                  <c:v>2.9000000000000001E-2</c:v>
                </c:pt>
                <c:pt idx="131">
                  <c:v>2.8000000000000001E-2</c:v>
                </c:pt>
                <c:pt idx="132">
                  <c:v>2.7E-2</c:v>
                </c:pt>
                <c:pt idx="133">
                  <c:v>2.5000000000000001E-2</c:v>
                </c:pt>
                <c:pt idx="134">
                  <c:v>2.3E-2</c:v>
                </c:pt>
                <c:pt idx="135">
                  <c:v>2.1999999999999999E-2</c:v>
                </c:pt>
                <c:pt idx="136">
                  <c:v>0.02</c:v>
                </c:pt>
                <c:pt idx="137">
                  <c:v>1.9E-2</c:v>
                </c:pt>
                <c:pt idx="138">
                  <c:v>1.7999999999999999E-2</c:v>
                </c:pt>
                <c:pt idx="139">
                  <c:v>1.7000000000000001E-2</c:v>
                </c:pt>
                <c:pt idx="140">
                  <c:v>1.6E-2</c:v>
                </c:pt>
                <c:pt idx="141">
                  <c:v>1.4999999999999999E-2</c:v>
                </c:pt>
                <c:pt idx="142">
                  <c:v>1.2999999999999999E-2</c:v>
                </c:pt>
                <c:pt idx="143">
                  <c:v>1.2999999999999999E-2</c:v>
                </c:pt>
                <c:pt idx="144">
                  <c:v>1.2E-2</c:v>
                </c:pt>
                <c:pt idx="145">
                  <c:v>1.0999999999999999E-2</c:v>
                </c:pt>
                <c:pt idx="146">
                  <c:v>0.01</c:v>
                </c:pt>
                <c:pt idx="147">
                  <c:v>8.9999999999999993E-3</c:v>
                </c:pt>
                <c:pt idx="148">
                  <c:v>8.0000000000000002E-3</c:v>
                </c:pt>
                <c:pt idx="149">
                  <c:v>7.0000000000000001E-3</c:v>
                </c:pt>
                <c:pt idx="150">
                  <c:v>6.0000000000000001E-3</c:v>
                </c:pt>
              </c:numCache>
            </c:numRef>
          </c:yVal>
          <c:smooth val="1"/>
          <c:extLst>
            <c:ext xmlns:c16="http://schemas.microsoft.com/office/drawing/2014/chart" uri="{C3380CC4-5D6E-409C-BE32-E72D297353CC}">
              <c16:uniqueId val="{00000000-2A50-4C41-96BE-E8B3F62FCD68}"/>
            </c:ext>
          </c:extLst>
        </c:ser>
        <c:dLbls>
          <c:showLegendKey val="0"/>
          <c:showVal val="0"/>
          <c:showCatName val="0"/>
          <c:showSerName val="0"/>
          <c:showPercent val="0"/>
          <c:showBubbleSize val="0"/>
        </c:dLbls>
        <c:axId val="1733039791"/>
        <c:axId val="1733040207"/>
      </c:scatterChart>
      <c:valAx>
        <c:axId val="1733039791"/>
        <c:scaling>
          <c:orientation val="minMax"/>
          <c:min val="2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33040207"/>
        <c:crosses val="autoZero"/>
        <c:crossBetween val="midCat"/>
      </c:valAx>
      <c:valAx>
        <c:axId val="1733040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3303979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Лист1!$A$1</c:f>
              <c:strCache>
                <c:ptCount val="1"/>
                <c:pt idx="0">
                  <c:v>FeCoC-COOH</c:v>
                </c:pt>
              </c:strCache>
            </c:strRef>
          </c:tx>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Лист1!$A$3:$A$14</c:f>
              <c:numCache>
                <c:formatCode>General</c:formatCode>
                <c:ptCount val="12"/>
                <c:pt idx="0">
                  <c:v>8.0000000000000002E-3</c:v>
                </c:pt>
                <c:pt idx="1">
                  <c:v>4.0000000000000001E-3</c:v>
                </c:pt>
                <c:pt idx="2">
                  <c:v>2E-3</c:v>
                </c:pt>
                <c:pt idx="3">
                  <c:v>1E-3</c:v>
                </c:pt>
                <c:pt idx="4">
                  <c:v>5.0000000000000001E-4</c:v>
                </c:pt>
                <c:pt idx="5">
                  <c:v>2.5000000000000001E-4</c:v>
                </c:pt>
                <c:pt idx="6">
                  <c:v>1.25E-4</c:v>
                </c:pt>
                <c:pt idx="7">
                  <c:v>6.2500000000000001E-5</c:v>
                </c:pt>
                <c:pt idx="8">
                  <c:v>3.1250000000000001E-5</c:v>
                </c:pt>
                <c:pt idx="9">
                  <c:v>1.5625E-5</c:v>
                </c:pt>
                <c:pt idx="10">
                  <c:v>7.8125000000000002E-6</c:v>
                </c:pt>
                <c:pt idx="11">
                  <c:v>0</c:v>
                </c:pt>
              </c:numCache>
            </c:numRef>
          </c:xVal>
          <c:yVal>
            <c:numRef>
              <c:f>Лист1!$B$3:$B$14</c:f>
              <c:numCache>
                <c:formatCode>General</c:formatCode>
                <c:ptCount val="12"/>
                <c:pt idx="0">
                  <c:v>47.2344244485381</c:v>
                </c:pt>
                <c:pt idx="1">
                  <c:v>23.64737041241014</c:v>
                </c:pt>
                <c:pt idx="2">
                  <c:v>13.877324451845684</c:v>
                </c:pt>
                <c:pt idx="3">
                  <c:v>7.3932780316136562</c:v>
                </c:pt>
                <c:pt idx="4">
                  <c:v>4.0534898520881555</c:v>
                </c:pt>
                <c:pt idx="5">
                  <c:v>2.4237899834455146</c:v>
                </c:pt>
                <c:pt idx="6">
                  <c:v>1.5604981734368881</c:v>
                </c:pt>
                <c:pt idx="7">
                  <c:v>1.1083599154986399</c:v>
                </c:pt>
                <c:pt idx="8">
                  <c:v>0.85760057081893992</c:v>
                </c:pt>
                <c:pt idx="9">
                  <c:v>0.74361771505610219</c:v>
                </c:pt>
                <c:pt idx="10">
                  <c:v>0.66323420855930282</c:v>
                </c:pt>
                <c:pt idx="11">
                  <c:v>0.55148407120982923</c:v>
                </c:pt>
              </c:numCache>
            </c:numRef>
          </c:yVal>
          <c:smooth val="0"/>
          <c:extLst>
            <c:ext xmlns:c16="http://schemas.microsoft.com/office/drawing/2014/chart" uri="{C3380CC4-5D6E-409C-BE32-E72D297353CC}">
              <c16:uniqueId val="{00000001-1F25-4810-AF6E-3CB01D90CF11}"/>
            </c:ext>
          </c:extLst>
        </c:ser>
        <c:ser>
          <c:idx val="1"/>
          <c:order val="1"/>
          <c:tx>
            <c:strRef>
              <c:f>Лист1!$D$1</c:f>
              <c:strCache>
                <c:ptCount val="1"/>
                <c:pt idx="0">
                  <c:v>FeCoC-NH2</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numRef>
              <c:f>Лист1!$D$3:$D$14</c:f>
              <c:numCache>
                <c:formatCode>General</c:formatCode>
                <c:ptCount val="12"/>
                <c:pt idx="0">
                  <c:v>8.0000000000000002E-3</c:v>
                </c:pt>
                <c:pt idx="1">
                  <c:v>4.0000000000000001E-3</c:v>
                </c:pt>
                <c:pt idx="2">
                  <c:v>2E-3</c:v>
                </c:pt>
                <c:pt idx="3">
                  <c:v>1E-3</c:v>
                </c:pt>
                <c:pt idx="4">
                  <c:v>5.0000000000000001E-4</c:v>
                </c:pt>
                <c:pt idx="5">
                  <c:v>2.5000000000000001E-4</c:v>
                </c:pt>
                <c:pt idx="6">
                  <c:v>1.25E-4</c:v>
                </c:pt>
                <c:pt idx="7">
                  <c:v>6.2500000000000001E-5</c:v>
                </c:pt>
                <c:pt idx="8">
                  <c:v>3.1250000000000001E-5</c:v>
                </c:pt>
                <c:pt idx="9">
                  <c:v>1.5625E-5</c:v>
                </c:pt>
                <c:pt idx="10">
                  <c:v>7.8125000000000002E-6</c:v>
                </c:pt>
                <c:pt idx="11">
                  <c:v>0</c:v>
                </c:pt>
              </c:numCache>
            </c:numRef>
          </c:xVal>
          <c:yVal>
            <c:numRef>
              <c:f>Лист1!$E$3:$E$14</c:f>
              <c:numCache>
                <c:formatCode>General</c:formatCode>
                <c:ptCount val="12"/>
                <c:pt idx="0">
                  <c:v>41.835752834372258</c:v>
                </c:pt>
                <c:pt idx="1">
                  <c:v>22.90688351849731</c:v>
                </c:pt>
                <c:pt idx="2">
                  <c:v>12.19571686423728</c:v>
                </c:pt>
                <c:pt idx="3">
                  <c:v>6.5111796955372379</c:v>
                </c:pt>
                <c:pt idx="4">
                  <c:v>3.6564274509947312</c:v>
                </c:pt>
                <c:pt idx="5">
                  <c:v>2.1821101878360447</c:v>
                </c:pt>
                <c:pt idx="6">
                  <c:v>1.458165948033882</c:v>
                </c:pt>
                <c:pt idx="7">
                  <c:v>1.0319608597885099</c:v>
                </c:pt>
                <c:pt idx="8">
                  <c:v>0.8080566480032515</c:v>
                </c:pt>
                <c:pt idx="9">
                  <c:v>0.7040062177829155</c:v>
                </c:pt>
                <c:pt idx="10">
                  <c:v>0.6305039050259359</c:v>
                </c:pt>
                <c:pt idx="11">
                  <c:v>0.54745414660931546</c:v>
                </c:pt>
              </c:numCache>
            </c:numRef>
          </c:yVal>
          <c:smooth val="0"/>
          <c:extLst>
            <c:ext xmlns:c16="http://schemas.microsoft.com/office/drawing/2014/chart" uri="{C3380CC4-5D6E-409C-BE32-E72D297353CC}">
              <c16:uniqueId val="{00000003-1F25-4810-AF6E-3CB01D90CF11}"/>
            </c:ext>
          </c:extLst>
        </c:ser>
        <c:dLbls>
          <c:showLegendKey val="0"/>
          <c:showVal val="0"/>
          <c:showCatName val="0"/>
          <c:showSerName val="0"/>
          <c:showPercent val="0"/>
          <c:showBubbleSize val="0"/>
        </c:dLbls>
        <c:axId val="1708147727"/>
        <c:axId val="1708148143"/>
      </c:scatterChart>
      <c:valAx>
        <c:axId val="170814772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a:t>
                </a:r>
                <a:r>
                  <a:rPr lang="en-US" baseline="0"/>
                  <a:t>, mg/ml</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08148143"/>
        <c:crosses val="autoZero"/>
        <c:crossBetween val="midCat"/>
      </c:valAx>
      <c:valAx>
        <c:axId val="17081481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1/T2,s-1</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0814772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c:f>
              <c:strCache>
                <c:ptCount val="1"/>
                <c:pt idx="0">
                  <c:v>Fe@C-COOH</c:v>
                </c:pt>
              </c:strCache>
            </c:strRef>
          </c:tx>
          <c:spPr>
            <a:solidFill>
              <a:schemeClr val="accent1"/>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Лист1!$B$3:$B$8</c:f>
              <c:numCache>
                <c:formatCode>0</c:formatCode>
                <c:ptCount val="6"/>
                <c:pt idx="0" formatCode="General">
                  <c:v>2150</c:v>
                </c:pt>
                <c:pt idx="1">
                  <c:v>2128.5</c:v>
                </c:pt>
                <c:pt idx="2">
                  <c:v>2150</c:v>
                </c:pt>
                <c:pt idx="3">
                  <c:v>2214.5</c:v>
                </c:pt>
                <c:pt idx="4">
                  <c:v>2128.5</c:v>
                </c:pt>
                <c:pt idx="5">
                  <c:v>2214.5</c:v>
                </c:pt>
              </c:numCache>
            </c:numRef>
          </c:val>
          <c:extLst>
            <c:ext xmlns:c16="http://schemas.microsoft.com/office/drawing/2014/chart" uri="{C3380CC4-5D6E-409C-BE32-E72D297353CC}">
              <c16:uniqueId val="{00000000-FC9D-469C-812E-31B81BAE2A2A}"/>
            </c:ext>
          </c:extLst>
        </c:ser>
        <c:ser>
          <c:idx val="1"/>
          <c:order val="1"/>
          <c:tx>
            <c:strRef>
              <c:f>Лист1!$C$2</c:f>
              <c:strCache>
                <c:ptCount val="1"/>
                <c:pt idx="0">
                  <c:v>Fe@C-NH2</c:v>
                </c:pt>
              </c:strCache>
            </c:strRef>
          </c:tx>
          <c:spPr>
            <a:solidFill>
              <a:schemeClr val="accent2"/>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Лист1!$C$3:$C$8</c:f>
              <c:numCache>
                <c:formatCode>0</c:formatCode>
                <c:ptCount val="6"/>
                <c:pt idx="0" formatCode="General">
                  <c:v>2180</c:v>
                </c:pt>
                <c:pt idx="1">
                  <c:v>2128.5</c:v>
                </c:pt>
                <c:pt idx="2">
                  <c:v>2085.5</c:v>
                </c:pt>
                <c:pt idx="3">
                  <c:v>2085.5</c:v>
                </c:pt>
                <c:pt idx="4">
                  <c:v>2257.5</c:v>
                </c:pt>
                <c:pt idx="5">
                  <c:v>2193</c:v>
                </c:pt>
              </c:numCache>
            </c:numRef>
          </c:val>
          <c:extLst>
            <c:ext xmlns:c16="http://schemas.microsoft.com/office/drawing/2014/chart" uri="{C3380CC4-5D6E-409C-BE32-E72D297353CC}">
              <c16:uniqueId val="{00000001-FC9D-469C-812E-31B81BAE2A2A}"/>
            </c:ext>
          </c:extLst>
        </c:ser>
        <c:ser>
          <c:idx val="2"/>
          <c:order val="2"/>
          <c:tx>
            <c:strRef>
              <c:f>Лист1!$D$2</c:f>
              <c:strCache>
                <c:ptCount val="1"/>
                <c:pt idx="0">
                  <c:v>Pure H2O</c:v>
                </c:pt>
              </c:strCache>
            </c:strRef>
          </c:tx>
          <c:spPr>
            <a:solidFill>
              <a:schemeClr val="accent3"/>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Лист1!$D$3:$D$8</c:f>
              <c:numCache>
                <c:formatCode>0</c:formatCode>
                <c:ptCount val="6"/>
                <c:pt idx="0" formatCode="General">
                  <c:v>2140</c:v>
                </c:pt>
                <c:pt idx="1">
                  <c:v>2042.5</c:v>
                </c:pt>
                <c:pt idx="2">
                  <c:v>2128.5</c:v>
                </c:pt>
                <c:pt idx="3">
                  <c:v>2128.5</c:v>
                </c:pt>
                <c:pt idx="4">
                  <c:v>2128.5</c:v>
                </c:pt>
                <c:pt idx="5">
                  <c:v>2107</c:v>
                </c:pt>
              </c:numCache>
            </c:numRef>
          </c:val>
          <c:extLst>
            <c:ext xmlns:c16="http://schemas.microsoft.com/office/drawing/2014/chart" uri="{C3380CC4-5D6E-409C-BE32-E72D297353CC}">
              <c16:uniqueId val="{00000002-FC9D-469C-812E-31B81BAE2A2A}"/>
            </c:ext>
          </c:extLst>
        </c:ser>
        <c:dLbls>
          <c:showLegendKey val="0"/>
          <c:showVal val="0"/>
          <c:showCatName val="0"/>
          <c:showSerName val="0"/>
          <c:showPercent val="0"/>
          <c:showBubbleSize val="0"/>
        </c:dLbls>
        <c:gapWidth val="219"/>
        <c:overlap val="-27"/>
        <c:axId val="1619820495"/>
        <c:axId val="1619817167"/>
      </c:barChart>
      <c:catAx>
        <c:axId val="1619820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17167"/>
        <c:crosses val="autoZero"/>
        <c:auto val="1"/>
        <c:lblAlgn val="ctr"/>
        <c:lblOffset val="100"/>
        <c:noMultiLvlLbl val="0"/>
      </c:catAx>
      <c:valAx>
        <c:axId val="1619817167"/>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20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Лист4!$B$1</c:f>
              <c:strCache>
                <c:ptCount val="1"/>
                <c:pt idx="0">
                  <c:v>Negative</c:v>
                </c:pt>
              </c:strCache>
            </c:strRef>
          </c:tx>
          <c:spPr>
            <a:ln w="19050" cap="rnd">
              <a:solidFill>
                <a:schemeClr val="accent1"/>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Лист4!$B$2:$B$202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3.5170699999999999E-4</c:v>
                </c:pt>
                <c:pt idx="26">
                  <c:v>9.21024E-4</c:v>
                </c:pt>
                <c:pt idx="27">
                  <c:v>1.32551E-3</c:v>
                </c:pt>
                <c:pt idx="28">
                  <c:v>1.5654E-3</c:v>
                </c:pt>
                <c:pt idx="29">
                  <c:v>1.6417599999999999E-3</c:v>
                </c:pt>
                <c:pt idx="30">
                  <c:v>1.55656E-3</c:v>
                </c:pt>
                <c:pt idx="31">
                  <c:v>1.31269E-3</c:v>
                </c:pt>
                <c:pt idx="32">
                  <c:v>9.1404500000000005E-4</c:v>
                </c:pt>
                <c:pt idx="33">
                  <c:v>3.6549199999999998E-4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2.7080199999999998E-3</c:v>
                </c:pt>
                <c:pt idx="142">
                  <c:v>9.3193900000000003E-3</c:v>
                </c:pt>
                <c:pt idx="143">
                  <c:v>1.3090299999999999E-2</c:v>
                </c:pt>
                <c:pt idx="144">
                  <c:v>1.4239399999999999E-2</c:v>
                </c:pt>
                <c:pt idx="145">
                  <c:v>1.30343E-2</c:v>
                </c:pt>
                <c:pt idx="146">
                  <c:v>9.7850300000000001E-3</c:v>
                </c:pt>
                <c:pt idx="147">
                  <c:v>4.8360900000000004E-3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7.4295799999999999E-3</c:v>
                </c:pt>
                <c:pt idx="168">
                  <c:v>1.9114200000000001E-2</c:v>
                </c:pt>
                <c:pt idx="169">
                  <c:v>3.0687699999999998E-2</c:v>
                </c:pt>
                <c:pt idx="170">
                  <c:v>4.1824800000000002E-2</c:v>
                </c:pt>
                <c:pt idx="171">
                  <c:v>5.2200799999999999E-2</c:v>
                </c:pt>
                <c:pt idx="172">
                  <c:v>6.1497200000000002E-2</c:v>
                </c:pt>
                <c:pt idx="173">
                  <c:v>6.9406999999999996E-2</c:v>
                </c:pt>
                <c:pt idx="174">
                  <c:v>7.5639899999999996E-2</c:v>
                </c:pt>
                <c:pt idx="175">
                  <c:v>7.9925999999999997E-2</c:v>
                </c:pt>
                <c:pt idx="176">
                  <c:v>8.2019300000000003E-2</c:v>
                </c:pt>
                <c:pt idx="177">
                  <c:v>8.1700599999999998E-2</c:v>
                </c:pt>
                <c:pt idx="178">
                  <c:v>7.8779399999999999E-2</c:v>
                </c:pt>
                <c:pt idx="179">
                  <c:v>7.3094999999999993E-2</c:v>
                </c:pt>
                <c:pt idx="180">
                  <c:v>6.4517699999999997E-2</c:v>
                </c:pt>
                <c:pt idx="181">
                  <c:v>5.2948700000000001E-2</c:v>
                </c:pt>
                <c:pt idx="182">
                  <c:v>3.8319499999999999E-2</c:v>
                </c:pt>
                <c:pt idx="183">
                  <c:v>2.0591600000000002E-2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0-2A83-44B2-B24E-3CF25915A9C3}"/>
            </c:ext>
          </c:extLst>
        </c:ser>
        <c:ser>
          <c:idx val="1"/>
          <c:order val="1"/>
          <c:tx>
            <c:strRef>
              <c:f>Лист4!$C$1</c:f>
              <c:strCache>
                <c:ptCount val="1"/>
                <c:pt idx="0">
                  <c:v>Cells from membranes</c:v>
                </c:pt>
              </c:strCache>
            </c:strRef>
          </c:tx>
          <c:spPr>
            <a:ln w="19050" cap="rnd">
              <a:solidFill>
                <a:schemeClr val="accent2"/>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Лист4!$C$2:$C$202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3.8687770000000001E-4</c:v>
                </c:pt>
                <c:pt idx="26">
                  <c:v>1.0131264000000002E-3</c:v>
                </c:pt>
                <c:pt idx="27">
                  <c:v>1.4580610000000001E-3</c:v>
                </c:pt>
                <c:pt idx="28">
                  <c:v>1.7219400000000001E-3</c:v>
                </c:pt>
                <c:pt idx="29">
                  <c:v>1.805936E-3</c:v>
                </c:pt>
                <c:pt idx="30">
                  <c:v>1.7122160000000001E-3</c:v>
                </c:pt>
                <c:pt idx="31">
                  <c:v>1.4439590000000001E-3</c:v>
                </c:pt>
                <c:pt idx="32">
                  <c:v>1.0054495000000002E-3</c:v>
                </c:pt>
                <c:pt idx="33">
                  <c:v>4.0204120000000002E-4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2.9788219999999999E-3</c:v>
                </c:pt>
                <c:pt idx="142">
                  <c:v>1.0251329000000002E-2</c:v>
                </c:pt>
                <c:pt idx="143">
                  <c:v>1.439933E-2</c:v>
                </c:pt>
                <c:pt idx="144">
                  <c:v>1.5663340000000001E-2</c:v>
                </c:pt>
                <c:pt idx="145">
                  <c:v>1.4337730000000002E-2</c:v>
                </c:pt>
                <c:pt idx="146">
                  <c:v>1.0763533E-2</c:v>
                </c:pt>
                <c:pt idx="147">
                  <c:v>5.3196990000000006E-3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8.172538E-3</c:v>
                </c:pt>
                <c:pt idx="168">
                  <c:v>2.1025620000000002E-2</c:v>
                </c:pt>
                <c:pt idx="169">
                  <c:v>3.3756470000000004E-2</c:v>
                </c:pt>
                <c:pt idx="170">
                  <c:v>4.6007280000000005E-2</c:v>
                </c:pt>
                <c:pt idx="171">
                  <c:v>5.7420880000000001E-2</c:v>
                </c:pt>
                <c:pt idx="172">
                  <c:v>6.7646920000000013E-2</c:v>
                </c:pt>
                <c:pt idx="173">
                  <c:v>7.6347700000000004E-2</c:v>
                </c:pt>
                <c:pt idx="174">
                  <c:v>8.3203890000000003E-2</c:v>
                </c:pt>
                <c:pt idx="175">
                  <c:v>8.79186E-2</c:v>
                </c:pt>
                <c:pt idx="176">
                  <c:v>9.0221230000000013E-2</c:v>
                </c:pt>
                <c:pt idx="177">
                  <c:v>8.9870660000000005E-2</c:v>
                </c:pt>
                <c:pt idx="178">
                  <c:v>8.6657340000000013E-2</c:v>
                </c:pt>
                <c:pt idx="179">
                  <c:v>8.0404500000000004E-2</c:v>
                </c:pt>
                <c:pt idx="180">
                  <c:v>7.0969470000000007E-2</c:v>
                </c:pt>
                <c:pt idx="181">
                  <c:v>5.8243570000000008E-2</c:v>
                </c:pt>
                <c:pt idx="182">
                  <c:v>4.215145E-2</c:v>
                </c:pt>
                <c:pt idx="183">
                  <c:v>2.2650760000000002E-2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1-2A83-44B2-B24E-3CF25915A9C3}"/>
            </c:ext>
          </c:extLst>
        </c:ser>
        <c:ser>
          <c:idx val="2"/>
          <c:order val="2"/>
          <c:tx>
            <c:strRef>
              <c:f>Лист4!$D$1</c:f>
              <c:strCache>
                <c:ptCount val="1"/>
                <c:pt idx="0">
                  <c:v>Positive</c:v>
                </c:pt>
              </c:strCache>
            </c:strRef>
          </c:tx>
          <c:spPr>
            <a:ln w="19050" cap="rnd">
              <a:solidFill>
                <a:schemeClr val="accent3"/>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Лист4!$D$2:$D$202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2.3585500000000001E-4</c:v>
                </c:pt>
                <c:pt idx="35">
                  <c:v>5.17324E-4</c:v>
                </c:pt>
                <c:pt idx="36">
                  <c:v>7.5900800000000004E-4</c:v>
                </c:pt>
                <c:pt idx="37">
                  <c:v>9.5823900000000005E-4</c:v>
                </c:pt>
                <c:pt idx="38">
                  <c:v>1.1118600000000001E-3</c:v>
                </c:pt>
                <c:pt idx="39">
                  <c:v>1.2163199999999999E-3</c:v>
                </c:pt>
                <c:pt idx="40">
                  <c:v>1.2677599999999999E-3</c:v>
                </c:pt>
                <c:pt idx="41">
                  <c:v>1.26217E-3</c:v>
                </c:pt>
                <c:pt idx="42">
                  <c:v>1.1955399999999999E-3</c:v>
                </c:pt>
                <c:pt idx="43">
                  <c:v>1.0640000000000001E-3</c:v>
                </c:pt>
                <c:pt idx="44">
                  <c:v>8.6403100000000002E-4</c:v>
                </c:pt>
                <c:pt idx="45">
                  <c:v>5.9262900000000001E-4</c:v>
                </c:pt>
                <c:pt idx="46">
                  <c:v>2.4751299999999999E-4</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3.7144100000000002E-4</c:v>
                </c:pt>
                <c:pt idx="78">
                  <c:v>2.00067E-3</c:v>
                </c:pt>
                <c:pt idx="79">
                  <c:v>3.4658200000000001E-3</c:v>
                </c:pt>
                <c:pt idx="80">
                  <c:v>4.6844199999999999E-3</c:v>
                </c:pt>
                <c:pt idx="81">
                  <c:v>5.5688500000000002E-3</c:v>
                </c:pt>
                <c:pt idx="82">
                  <c:v>6.0278299999999996E-3</c:v>
                </c:pt>
                <c:pt idx="83">
                  <c:v>5.9681300000000003E-3</c:v>
                </c:pt>
                <c:pt idx="84">
                  <c:v>5.2965399999999998E-3</c:v>
                </c:pt>
                <c:pt idx="85">
                  <c:v>3.9218400000000002E-3</c:v>
                </c:pt>
                <c:pt idx="86">
                  <c:v>1.75705E-3</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1.3617799999999999E-2</c:v>
                </c:pt>
                <c:pt idx="127">
                  <c:v>4.0160000000000001E-2</c:v>
                </c:pt>
                <c:pt idx="128">
                  <c:v>6.4441700000000005E-2</c:v>
                </c:pt>
                <c:pt idx="129">
                  <c:v>8.5577600000000004E-2</c:v>
                </c:pt>
                <c:pt idx="130">
                  <c:v>0.10264</c:v>
                </c:pt>
                <c:pt idx="131">
                  <c:v>0.114671</c:v>
                </c:pt>
                <c:pt idx="132">
                  <c:v>0.120687</c:v>
                </c:pt>
                <c:pt idx="133">
                  <c:v>0.11969299999999999</c:v>
                </c:pt>
                <c:pt idx="134">
                  <c:v>0.110691</c:v>
                </c:pt>
                <c:pt idx="135">
                  <c:v>9.2688300000000001E-2</c:v>
                </c:pt>
                <c:pt idx="136">
                  <c:v>6.4708399999999999E-2</c:v>
                </c:pt>
                <c:pt idx="137">
                  <c:v>2.5797299999999999E-2</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2-2A83-44B2-B24E-3CF25915A9C3}"/>
            </c:ext>
          </c:extLst>
        </c:ser>
        <c:dLbls>
          <c:showLegendKey val="0"/>
          <c:showVal val="0"/>
          <c:showCatName val="0"/>
          <c:showSerName val="0"/>
          <c:showPercent val="0"/>
          <c:showBubbleSize val="0"/>
        </c:dLbls>
        <c:axId val="1830988992"/>
        <c:axId val="1828186512"/>
      </c:scatterChart>
      <c:valAx>
        <c:axId val="1830988992"/>
        <c:scaling>
          <c:logBase val="1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28186512"/>
        <c:crosses val="autoZero"/>
        <c:crossBetween val="midCat"/>
      </c:valAx>
      <c:valAx>
        <c:axId val="1828186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309889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83661</TotalTime>
  <Pages>89</Pages>
  <Words>34083</Words>
  <Characters>194277</Characters>
  <Application>Microsoft Office Word</Application>
  <DocSecurity>0</DocSecurity>
  <Lines>1618</Lines>
  <Paragraphs>455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937</cp:revision>
  <dcterms:created xsi:type="dcterms:W3CDTF">2022-10-25T18:15:00Z</dcterms:created>
  <dcterms:modified xsi:type="dcterms:W3CDTF">2023-03-10T19:38:00Z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zotero-version="6.0.20"&gt;&lt;session id="Ebl0Edfr"/&gt;&lt;style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